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BF2D24" w14:textId="77777777" w:rsidR="00891033" w:rsidRDefault="00891033" w:rsidP="00891033">
      <w:pPr>
        <w:spacing w:after="240" w:line="252" w:lineRule="auto"/>
        <w:ind w:left="0" w:right="0" w:firstLine="0"/>
        <w:rPr>
          <w:rFonts w:ascii="Arial" w:hAnsi="Arial" w:cs="Arial"/>
          <w:lang w:val="es-MX"/>
        </w:rPr>
      </w:pPr>
    </w:p>
    <w:p w14:paraId="2A88F416" w14:textId="5453D963" w:rsidR="00A63F82" w:rsidRPr="00EB55ED" w:rsidRDefault="00A63F82" w:rsidP="00891033">
      <w:pPr>
        <w:spacing w:after="0" w:line="252" w:lineRule="auto"/>
        <w:ind w:left="0" w:right="0" w:firstLine="0"/>
        <w:jc w:val="center"/>
        <w:rPr>
          <w:rFonts w:ascii="Arial" w:hAnsi="Arial" w:cs="Arial"/>
          <w:lang w:val="es-MX"/>
        </w:rPr>
      </w:pPr>
      <w:bookmarkStart w:id="0" w:name="_GoBack"/>
      <w:bookmarkEnd w:id="0"/>
      <w:r w:rsidRPr="009D59A0">
        <w:rPr>
          <w:rFonts w:ascii="Arial" w:hAnsi="Arial" w:cs="Arial"/>
          <w:lang w:val="es-MX"/>
        </w:rPr>
        <w:t>Uso de alcohol en adultos</w:t>
      </w:r>
      <w:r w:rsidR="00891033" w:rsidRPr="009D59A0">
        <w:rPr>
          <w:rFonts w:ascii="Arial" w:hAnsi="Arial" w:cs="Arial"/>
          <w:lang w:val="es-MX"/>
        </w:rPr>
        <w:t xml:space="preserve"> / </w:t>
      </w:r>
      <w:proofErr w:type="spellStart"/>
      <w:r w:rsidR="00DA150A" w:rsidRPr="009D59A0">
        <w:rPr>
          <w:rFonts w:ascii="Arial" w:hAnsi="Arial" w:cs="Arial"/>
          <w:lang w:val="es-MX"/>
        </w:rPr>
        <w:t>Adult</w:t>
      </w:r>
      <w:proofErr w:type="spellEnd"/>
      <w:r w:rsidR="00DA150A" w:rsidRPr="009D59A0">
        <w:rPr>
          <w:rFonts w:ascii="Arial" w:hAnsi="Arial" w:cs="Arial"/>
          <w:lang w:val="es-MX"/>
        </w:rPr>
        <w:t xml:space="preserve"> alcohol u</w:t>
      </w:r>
      <w:r w:rsidR="00891033" w:rsidRPr="009D59A0">
        <w:rPr>
          <w:rFonts w:ascii="Arial" w:hAnsi="Arial" w:cs="Arial"/>
          <w:lang w:val="es-MX"/>
        </w:rPr>
        <w:t>se</w:t>
      </w:r>
    </w:p>
    <w:p w14:paraId="6308C915" w14:textId="77777777" w:rsidR="00A63F82" w:rsidRPr="00EB55ED" w:rsidRDefault="00A63F82" w:rsidP="00A63F82">
      <w:pPr>
        <w:spacing w:after="240" w:line="252" w:lineRule="auto"/>
        <w:ind w:left="0" w:right="0" w:firstLine="0"/>
        <w:jc w:val="center"/>
        <w:rPr>
          <w:rFonts w:ascii="Arial" w:hAnsi="Arial" w:cs="Arial"/>
          <w:sz w:val="26"/>
          <w:lang w:val="es-MX"/>
        </w:rPr>
      </w:pPr>
      <w:r w:rsidRPr="00EB55ED">
        <w:rPr>
          <w:noProof/>
        </w:rPr>
        <mc:AlternateContent>
          <mc:Choice Requires="wps">
            <w:drawing>
              <wp:anchor distT="0" distB="0" distL="114300" distR="114300" simplePos="0" relativeHeight="251650048" behindDoc="0" locked="0" layoutInCell="1" allowOverlap="1" wp14:anchorId="1FC6039D" wp14:editId="0A8558EF">
                <wp:simplePos x="0" y="0"/>
                <wp:positionH relativeFrom="column">
                  <wp:posOffset>26043</wp:posOffset>
                </wp:positionH>
                <wp:positionV relativeFrom="paragraph">
                  <wp:posOffset>143799</wp:posOffset>
                </wp:positionV>
                <wp:extent cx="6366076" cy="436880"/>
                <wp:effectExtent l="0" t="0" r="0" b="1270"/>
                <wp:wrapNone/>
                <wp:docPr id="1" name="Rectangle 1"/>
                <wp:cNvGraphicFramePr/>
                <a:graphic xmlns:a="http://schemas.openxmlformats.org/drawingml/2006/main">
                  <a:graphicData uri="http://schemas.microsoft.com/office/word/2010/wordprocessingShape">
                    <wps:wsp>
                      <wps:cNvSpPr/>
                      <wps:spPr>
                        <a:xfrm>
                          <a:off x="0" y="0"/>
                          <a:ext cx="6366076"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8336E0" w14:textId="77777777" w:rsidR="00A63F82" w:rsidRPr="00EB55ED" w:rsidRDefault="00A63F82" w:rsidP="00A63F82">
                            <w:pPr>
                              <w:ind w:left="0" w:right="-10"/>
                              <w:jc w:val="center"/>
                              <w:rPr>
                                <w:rFonts w:ascii="Arial Rounded MT Bold" w:hAnsi="Arial Rounded MT Bold" w:cs="Aharoni"/>
                                <w:b/>
                                <w:color w:val="FFFFFF" w:themeColor="background1"/>
                                <w:sz w:val="40"/>
                                <w:lang w:val="es-MX"/>
                              </w:rPr>
                            </w:pPr>
                            <w:r w:rsidRPr="00EB55ED">
                              <w:rPr>
                                <w:rFonts w:ascii="Arial Rounded MT Bold" w:hAnsi="Arial Rounded MT Bold" w:cs="Aharoni"/>
                                <w:b/>
                                <w:color w:val="FFFFFF" w:themeColor="background1"/>
                                <w:sz w:val="40"/>
                                <w:lang w:val="es-MX"/>
                              </w:rPr>
                              <w:t>¿Qué es el consumo de riesgo?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FC6039D" id="Rectangle 1" o:spid="_x0000_s1026" style="position:absolute;left:0;text-align:left;margin-left:2.05pt;margin-top:11.3pt;width:501.25pt;height:34.4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jEnwIAALcFAAAOAAAAZHJzL2Uyb0RvYy54bWysVMFu2zAMvQ/YPwi6r3bS1M2COkXQosOA&#10;ri3aDj0rshQbkERNUmJnXz9KdtygKzZgWA4OKZKP4hPJi8tOK7ITzjdgSjo5ySkRhkPVmE1Jvz/f&#10;fJpT4gMzFVNgREn3wtPL5ccPF61diCnUoCrhCIIYv2htSesQ7CLLPK+FZv4ErDBolOA0C6i6TVY5&#10;1iK6Vtk0z4usBVdZB1x4j6fXvZEuE76Ugod7Kb0IRJUU7xbS16XvOn6z5QVbbByzdcOHa7B/uIVm&#10;jcGkI9Q1C4xsXfMblG64Aw8ynHDQGUjZcJFqwGom+ZtqnmpmRaoFyfF2pMn/P1h+t3twpKnw7Sgx&#10;TOMTPSJpzGyUIJNIT2v9Ar2e7IMbNI9irLWTTsd/rIJ0idL9SKnoAuF4WJwWRX5eUMLRNjst5vPE&#10;efYabZ0PXwRoEoWSOsyemGS7Wx8wI7oeXGIyD6qpbhqlkhLbRFwpR3YMH5hxLkwoUrja6m9Q9edn&#10;Of5iLYiVOiuG9NoxmjIR00BE753jSRYJ6EtOUtgrEf2UeRQSmcMipynjiHx8mUlvqlkl/naXBBiR&#10;JeYfsQeA9wpNz4MlDf4xVKSWH4PzP12sL3GMSJnBhDFYNwbcewAqjJl7/wNJPTWRpdCtO8SP4hqq&#10;PbaYg372vOU3Db70LfPhgTkcNhxLXCDhHj9SQVtSGCRKanA/3zuP/jgDaKWkxeEtqf+xZU5Qor4a&#10;nI7Pk9ksTntSZmfnU1TcsWV9bDFbfQXYPjgBeLskRv+gDqJ0oF9wz6xiVjQxwzF3SXlwB+Uq9EsF&#10;NxUXq1Vywwm3LNyaJ8sjeCQ4dvJz98KcHdo94KDcwWHQ2eJN1/e+MdLAahtANmkkXnkdqMftkPp5&#10;2GRx/Rzryet13y5/AQAA//8DAFBLAwQUAAYACAAAACEACE7ZWd0AAAAIAQAADwAAAGRycy9kb3du&#10;cmV2LnhtbEyPQUvDQBCF74L/YRnBm90klKIxkyKlUgR7MFXP22SahGZnQ3abxH/v9KS3Gd7jve9l&#10;69l2aqTBt44R4kUEirh0Vcs1wufh9eERlA+GK9M5JoQf8rDOb28yk1Zu4g8ai1ArCWGfGoQmhD7V&#10;2pcNWeMXricW7eQGa4K8Q62rwUwSbjudRNFKW9OyNDSmp01D5bm4WIS3/e673duvqT6cNvN7cd6W&#10;426LeH83vzyDCjSHPzNc8QUdcmE6ugtXXnUIy1iMCEmyAnWVpUyuI8JTvASdZ/r/gPwXAAD//wMA&#10;UEsBAi0AFAAGAAgAAAAhALaDOJL+AAAA4QEAABMAAAAAAAAAAAAAAAAAAAAAAFtDb250ZW50X1R5&#10;cGVzXS54bWxQSwECLQAUAAYACAAAACEAOP0h/9YAAACUAQAACwAAAAAAAAAAAAAAAAAvAQAAX3Jl&#10;bHMvLnJlbHNQSwECLQAUAAYACAAAACEA/zlYxJ8CAAC3BQAADgAAAAAAAAAAAAAAAAAuAgAAZHJz&#10;L2Uyb0RvYy54bWxQSwECLQAUAAYACAAAACEACE7ZWd0AAAAIAQAADwAAAAAAAAAAAAAAAAD5BAAA&#10;ZHJzL2Rvd25yZXYueG1sUEsFBgAAAAAEAAQA8wAAAAMGAAAAAA==&#10;" fillcolor="#375623 [1609]" stroked="f" strokeweight="1pt">
                <v:textbox>
                  <w:txbxContent>
                    <w:p w14:paraId="1E8336E0" w14:textId="77777777" w:rsidR="00A63F82" w:rsidRPr="00EB55ED" w:rsidRDefault="00A63F82" w:rsidP="00A63F82">
                      <w:pPr>
                        <w:ind w:left="0" w:right="-10"/>
                        <w:jc w:val="center"/>
                        <w:rPr>
                          <w:rFonts w:ascii="Arial Rounded MT Bold" w:hAnsi="Arial Rounded MT Bold" w:cs="Aharoni"/>
                          <w:b/>
                          <w:color w:val="FFFFFF" w:themeColor="background1"/>
                          <w:sz w:val="40"/>
                          <w:lang w:val="es-MX"/>
                        </w:rPr>
                      </w:pPr>
                      <w:r w:rsidRPr="00EB55ED">
                        <w:rPr>
                          <w:rFonts w:ascii="Arial Rounded MT Bold" w:hAnsi="Arial Rounded MT Bold" w:cs="Aharoni"/>
                          <w:b/>
                          <w:color w:val="FFFFFF" w:themeColor="background1"/>
                          <w:sz w:val="40"/>
                          <w:lang w:val="es-MX"/>
                        </w:rPr>
                        <w:t>¿Qué es el consumo de riesgo?</w:t>
                      </w:r>
                    </w:p>
                  </w:txbxContent>
                </v:textbox>
              </v:rect>
            </w:pict>
          </mc:Fallback>
        </mc:AlternateContent>
      </w:r>
    </w:p>
    <w:p w14:paraId="63170358" w14:textId="77777777" w:rsidR="00A63F82" w:rsidRPr="00EB55ED" w:rsidRDefault="00A63F82" w:rsidP="00A63F82">
      <w:pPr>
        <w:spacing w:after="253" w:line="243" w:lineRule="auto"/>
        <w:ind w:left="-3"/>
        <w:jc w:val="both"/>
        <w:rPr>
          <w:lang w:val="es-MX"/>
        </w:rPr>
      </w:pPr>
    </w:p>
    <w:p w14:paraId="589B72BB" w14:textId="033DB6EA" w:rsidR="00A63F82" w:rsidRDefault="00A63F82" w:rsidP="00891033">
      <w:pPr>
        <w:spacing w:after="120" w:line="300" w:lineRule="exact"/>
        <w:ind w:left="90" w:right="72" w:firstLine="0"/>
        <w:jc w:val="both"/>
        <w:rPr>
          <w:rFonts w:ascii="Arial" w:hAnsi="Arial" w:cs="Arial"/>
          <w:sz w:val="22"/>
          <w:lang w:val="es-MX"/>
        </w:rPr>
      </w:pPr>
      <w:r w:rsidRPr="00EB55ED">
        <w:rPr>
          <w:rFonts w:ascii="Arial" w:hAnsi="Arial" w:cs="Arial"/>
          <w:sz w:val="22"/>
          <w:lang w:val="es-MX"/>
        </w:rPr>
        <w:t xml:space="preserve">¿Disfruta de una copa de vez en cuando? Muchas personas lo hacen, a menudo con amigos y familiares. Sin embargo, el consumo suficiente de alcohol, con el tiempo, puede crear nuevos problemas de salud o empeorar los problemas de salud actuales. Consumo de riesgo significa beber más del número de bebidas mostradas a continuación: </w:t>
      </w:r>
    </w:p>
    <w:p w14:paraId="719ED6F1" w14:textId="77777777" w:rsidR="00891033" w:rsidRPr="00891033" w:rsidRDefault="00891033" w:rsidP="00891033">
      <w:pPr>
        <w:spacing w:after="120" w:line="300" w:lineRule="exact"/>
        <w:ind w:left="90" w:right="72" w:firstLine="0"/>
        <w:jc w:val="both"/>
        <w:rPr>
          <w:rFonts w:ascii="Arial" w:hAnsi="Arial" w:cs="Arial"/>
          <w:sz w:val="22"/>
          <w:lang w:val="es-MX"/>
        </w:rPr>
      </w:pPr>
    </w:p>
    <w:p w14:paraId="5E8D5EE7" w14:textId="77777777" w:rsidR="00A63F82" w:rsidRPr="00891033" w:rsidRDefault="00A63F82" w:rsidP="00A63F82">
      <w:pPr>
        <w:spacing w:after="120" w:line="240" w:lineRule="auto"/>
        <w:ind w:left="0" w:right="72" w:hanging="14"/>
        <w:jc w:val="center"/>
        <w:rPr>
          <w:rFonts w:ascii="Arial" w:hAnsi="Arial" w:cs="Arial"/>
          <w:sz w:val="32"/>
          <w:lang w:val="es-MX"/>
        </w:rPr>
      </w:pPr>
      <w:r w:rsidRPr="00891033">
        <w:rPr>
          <w:rFonts w:ascii="Arial" w:hAnsi="Arial" w:cs="Arial"/>
          <w:sz w:val="32"/>
          <w:lang w:val="es-MX"/>
        </w:rPr>
        <w:t>Límites de consumo de bajo riesgo:</w:t>
      </w:r>
    </w:p>
    <w:p w14:paraId="707E9E21" w14:textId="77777777" w:rsidR="00A63F82" w:rsidRPr="00EB55ED" w:rsidRDefault="00A63F82" w:rsidP="00A63F82">
      <w:pPr>
        <w:spacing w:after="120" w:line="300" w:lineRule="exact"/>
        <w:ind w:left="0" w:right="72" w:hanging="14"/>
        <w:jc w:val="both"/>
        <w:rPr>
          <w:rFonts w:ascii="Arial" w:hAnsi="Arial" w:cs="Arial"/>
          <w:lang w:val="es-MX"/>
        </w:rPr>
      </w:pPr>
      <w:r w:rsidRPr="00EB55ED">
        <w:rPr>
          <w:rFonts w:ascii="Arial" w:hAnsi="Arial" w:cs="Arial"/>
          <w:noProof/>
        </w:rPr>
        <w:drawing>
          <wp:anchor distT="0" distB="0" distL="114300" distR="114300" simplePos="0" relativeHeight="251656192" behindDoc="0" locked="0" layoutInCell="1" allowOverlap="1" wp14:anchorId="38B17376" wp14:editId="0AA736E9">
            <wp:simplePos x="0" y="0"/>
            <wp:positionH relativeFrom="margin">
              <wp:posOffset>212556</wp:posOffset>
            </wp:positionH>
            <wp:positionV relativeFrom="paragraph">
              <wp:posOffset>42111</wp:posOffset>
            </wp:positionV>
            <wp:extent cx="1189501" cy="1208687"/>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2.png"/>
                    <pic:cNvPicPr/>
                  </pic:nvPicPr>
                  <pic:blipFill rotWithShape="1">
                    <a:blip r:embed="rId6" cstate="print">
                      <a:clrChange>
                        <a:clrFrom>
                          <a:srgbClr val="FFFFFF"/>
                        </a:clrFrom>
                        <a:clrTo>
                          <a:srgbClr val="FFFFFF">
                            <a:alpha val="0"/>
                          </a:srgbClr>
                        </a:clrTo>
                      </a:clrChange>
                      <a:duotone>
                        <a:prstClr val="black"/>
                        <a:srgbClr val="CED5DC">
                          <a:tint val="45000"/>
                          <a:satMod val="400000"/>
                        </a:srgbClr>
                      </a:duotone>
                      <a:extLst>
                        <a:ext uri="{BEBA8EAE-BF5A-486C-A8C5-ECC9F3942E4B}">
                          <a14:imgProps xmlns:a14="http://schemas.microsoft.com/office/drawing/2010/main">
                            <a14:imgLayer r:embed="rId7">
                              <a14:imgEffect>
                                <a14:saturation sat="126000"/>
                              </a14:imgEffect>
                            </a14:imgLayer>
                          </a14:imgProps>
                        </a:ext>
                        <a:ext uri="{28A0092B-C50C-407E-A947-70E740481C1C}">
                          <a14:useLocalDpi xmlns:a14="http://schemas.microsoft.com/office/drawing/2010/main" val="0"/>
                        </a:ext>
                      </a:extLst>
                    </a:blip>
                    <a:srcRect l="15090" t="12455" r="9476" b="15435"/>
                    <a:stretch/>
                  </pic:blipFill>
                  <pic:spPr bwMode="auto">
                    <a:xfrm>
                      <a:off x="0" y="0"/>
                      <a:ext cx="1189501" cy="12086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0" w:type="auto"/>
        <w:tblInd w:w="1690" w:type="dxa"/>
        <w:tblLook w:val="04A0" w:firstRow="1" w:lastRow="0" w:firstColumn="1" w:lastColumn="0" w:noHBand="0" w:noVBand="1"/>
      </w:tblPr>
      <w:tblGrid>
        <w:gridCol w:w="2610"/>
        <w:gridCol w:w="2430"/>
        <w:gridCol w:w="2610"/>
      </w:tblGrid>
      <w:tr w:rsidR="00A63F82" w:rsidRPr="00EB55ED" w14:paraId="41D6C6D1" w14:textId="77777777" w:rsidTr="00F30C2C">
        <w:trPr>
          <w:trHeight w:val="576"/>
        </w:trPr>
        <w:tc>
          <w:tcPr>
            <w:tcW w:w="2610" w:type="dxa"/>
            <w:tcBorders>
              <w:top w:val="nil"/>
              <w:left w:val="nil"/>
            </w:tcBorders>
            <w:vAlign w:val="center"/>
          </w:tcPr>
          <w:p w14:paraId="44854C80" w14:textId="77777777" w:rsidR="00A63F82" w:rsidRPr="00EB55ED" w:rsidRDefault="00A63F82" w:rsidP="00F30C2C">
            <w:pPr>
              <w:spacing w:after="0" w:line="300" w:lineRule="exact"/>
              <w:ind w:left="0" w:right="72" w:firstLine="0"/>
              <w:jc w:val="center"/>
              <w:rPr>
                <w:rFonts w:ascii="Arial" w:hAnsi="Arial" w:cs="Arial"/>
                <w:lang w:val="es-MX"/>
              </w:rPr>
            </w:pPr>
          </w:p>
        </w:tc>
        <w:tc>
          <w:tcPr>
            <w:tcW w:w="2430" w:type="dxa"/>
            <w:shd w:val="clear" w:color="auto" w:fill="323E4F" w:themeFill="text2" w:themeFillShade="BF"/>
            <w:vAlign w:val="center"/>
          </w:tcPr>
          <w:p w14:paraId="48D4B5B9" w14:textId="77777777" w:rsidR="00A63F82" w:rsidRPr="00EB55ED" w:rsidRDefault="00A63F82" w:rsidP="00F30C2C">
            <w:pPr>
              <w:spacing w:after="0" w:line="240" w:lineRule="auto"/>
              <w:ind w:left="0" w:right="72" w:firstLine="0"/>
              <w:jc w:val="center"/>
              <w:rPr>
                <w:rFonts w:ascii="Arial" w:hAnsi="Arial" w:cs="Arial"/>
                <w:color w:val="FFFFFF" w:themeColor="background1"/>
                <w:lang w:val="es-MX"/>
              </w:rPr>
            </w:pPr>
            <w:r w:rsidRPr="00EB55ED">
              <w:rPr>
                <w:rFonts w:ascii="Arial" w:hAnsi="Arial" w:cs="Arial"/>
                <w:color w:val="FFFFFF" w:themeColor="background1"/>
                <w:lang w:val="es-MX"/>
              </w:rPr>
              <w:t>Bebidas por semana</w:t>
            </w:r>
          </w:p>
        </w:tc>
        <w:tc>
          <w:tcPr>
            <w:tcW w:w="2610" w:type="dxa"/>
            <w:shd w:val="clear" w:color="auto" w:fill="323E4F" w:themeFill="text2" w:themeFillShade="BF"/>
            <w:vAlign w:val="center"/>
          </w:tcPr>
          <w:p w14:paraId="234C5147" w14:textId="77777777" w:rsidR="00A63F82" w:rsidRPr="00EB55ED" w:rsidRDefault="00A63F82" w:rsidP="00F30C2C">
            <w:pPr>
              <w:spacing w:after="0" w:line="240" w:lineRule="auto"/>
              <w:ind w:left="0" w:right="72" w:firstLine="0"/>
              <w:jc w:val="center"/>
              <w:rPr>
                <w:rFonts w:ascii="Arial" w:hAnsi="Arial" w:cs="Arial"/>
                <w:color w:val="FFFFFF" w:themeColor="background1"/>
                <w:lang w:val="es-MX"/>
              </w:rPr>
            </w:pPr>
            <w:r w:rsidRPr="00EB55ED">
              <w:rPr>
                <w:rFonts w:ascii="Arial" w:hAnsi="Arial" w:cs="Arial"/>
                <w:color w:val="FFFFFF" w:themeColor="background1"/>
                <w:lang w:val="es-MX"/>
              </w:rPr>
              <w:t>Bebidas por día</w:t>
            </w:r>
          </w:p>
        </w:tc>
      </w:tr>
      <w:tr w:rsidR="00A63F82" w:rsidRPr="00EB55ED" w14:paraId="4E1EE893" w14:textId="77777777" w:rsidTr="00F30C2C">
        <w:trPr>
          <w:trHeight w:val="432"/>
        </w:trPr>
        <w:tc>
          <w:tcPr>
            <w:tcW w:w="2610" w:type="dxa"/>
            <w:shd w:val="clear" w:color="auto" w:fill="D5DCE4" w:themeFill="text2" w:themeFillTint="33"/>
            <w:vAlign w:val="center"/>
          </w:tcPr>
          <w:p w14:paraId="67961857" w14:textId="77777777" w:rsidR="00A63F82" w:rsidRPr="00EB55ED" w:rsidRDefault="00A63F82" w:rsidP="00F30C2C">
            <w:pPr>
              <w:spacing w:after="0" w:line="300" w:lineRule="exact"/>
              <w:ind w:left="0" w:right="72" w:firstLine="0"/>
              <w:jc w:val="center"/>
              <w:rPr>
                <w:rFonts w:ascii="Arial" w:hAnsi="Arial" w:cs="Arial"/>
                <w:lang w:val="es-MX"/>
              </w:rPr>
            </w:pPr>
            <w:r w:rsidRPr="00EB55ED">
              <w:rPr>
                <w:rFonts w:ascii="Arial" w:hAnsi="Arial" w:cs="Arial"/>
                <w:lang w:val="es-MX"/>
              </w:rPr>
              <w:t>Hombres</w:t>
            </w:r>
          </w:p>
        </w:tc>
        <w:tc>
          <w:tcPr>
            <w:tcW w:w="2430" w:type="dxa"/>
            <w:shd w:val="clear" w:color="auto" w:fill="D5DCE4" w:themeFill="text2" w:themeFillTint="33"/>
            <w:vAlign w:val="center"/>
          </w:tcPr>
          <w:p w14:paraId="0430A856" w14:textId="77777777" w:rsidR="00A63F82" w:rsidRPr="00EB55ED" w:rsidRDefault="00A63F82" w:rsidP="00F30C2C">
            <w:pPr>
              <w:spacing w:after="0" w:line="240" w:lineRule="auto"/>
              <w:ind w:left="0" w:right="72" w:firstLine="0"/>
              <w:jc w:val="center"/>
              <w:rPr>
                <w:rFonts w:ascii="Arial" w:hAnsi="Arial" w:cs="Arial"/>
                <w:lang w:val="es-MX"/>
              </w:rPr>
            </w:pPr>
            <w:r w:rsidRPr="00EB55ED">
              <w:rPr>
                <w:rFonts w:ascii="Arial" w:hAnsi="Arial" w:cs="Arial"/>
                <w:lang w:val="es-MX"/>
              </w:rPr>
              <w:t>14</w:t>
            </w:r>
          </w:p>
        </w:tc>
        <w:tc>
          <w:tcPr>
            <w:tcW w:w="2610" w:type="dxa"/>
            <w:shd w:val="clear" w:color="auto" w:fill="D5DCE4" w:themeFill="text2" w:themeFillTint="33"/>
            <w:vAlign w:val="center"/>
          </w:tcPr>
          <w:p w14:paraId="59B69FD7" w14:textId="77777777" w:rsidR="00A63F82" w:rsidRPr="00EB55ED" w:rsidRDefault="00A63F82" w:rsidP="00F30C2C">
            <w:pPr>
              <w:spacing w:after="0" w:line="240" w:lineRule="auto"/>
              <w:ind w:left="0" w:right="72" w:firstLine="0"/>
              <w:jc w:val="center"/>
              <w:rPr>
                <w:rFonts w:ascii="Arial" w:hAnsi="Arial" w:cs="Arial"/>
                <w:lang w:val="es-MX"/>
              </w:rPr>
            </w:pPr>
            <w:r w:rsidRPr="00EB55ED">
              <w:rPr>
                <w:rFonts w:ascii="Arial" w:hAnsi="Arial" w:cs="Arial"/>
                <w:lang w:val="es-MX"/>
              </w:rPr>
              <w:t>4</w:t>
            </w:r>
          </w:p>
        </w:tc>
      </w:tr>
      <w:tr w:rsidR="00A63F82" w:rsidRPr="00EB55ED" w14:paraId="5F09F0F2" w14:textId="77777777" w:rsidTr="00F30C2C">
        <w:trPr>
          <w:trHeight w:val="432"/>
        </w:trPr>
        <w:tc>
          <w:tcPr>
            <w:tcW w:w="2610" w:type="dxa"/>
            <w:vAlign w:val="center"/>
          </w:tcPr>
          <w:p w14:paraId="12CD37B5" w14:textId="77777777" w:rsidR="00A63F82" w:rsidRPr="00EB55ED" w:rsidRDefault="00A63F82" w:rsidP="00F30C2C">
            <w:pPr>
              <w:spacing w:after="0" w:line="300" w:lineRule="exact"/>
              <w:ind w:left="0" w:right="72" w:firstLine="0"/>
              <w:jc w:val="center"/>
              <w:rPr>
                <w:rFonts w:ascii="Arial" w:hAnsi="Arial" w:cs="Arial"/>
                <w:lang w:val="es-MX"/>
              </w:rPr>
            </w:pPr>
            <w:r w:rsidRPr="00EB55ED">
              <w:rPr>
                <w:rFonts w:ascii="Arial" w:hAnsi="Arial" w:cs="Arial"/>
                <w:lang w:val="es-MX"/>
              </w:rPr>
              <w:t>Mujeres</w:t>
            </w:r>
          </w:p>
        </w:tc>
        <w:tc>
          <w:tcPr>
            <w:tcW w:w="2430" w:type="dxa"/>
            <w:vAlign w:val="center"/>
          </w:tcPr>
          <w:p w14:paraId="65DEC83C" w14:textId="77777777" w:rsidR="00A63F82" w:rsidRPr="00EB55ED" w:rsidRDefault="00A63F82" w:rsidP="00F30C2C">
            <w:pPr>
              <w:spacing w:after="0" w:line="240" w:lineRule="auto"/>
              <w:ind w:left="0" w:right="72" w:firstLine="0"/>
              <w:jc w:val="center"/>
              <w:rPr>
                <w:rFonts w:ascii="Arial" w:hAnsi="Arial" w:cs="Arial"/>
                <w:lang w:val="es-MX"/>
              </w:rPr>
            </w:pPr>
            <w:r w:rsidRPr="00EB55ED">
              <w:rPr>
                <w:rFonts w:ascii="Arial" w:hAnsi="Arial" w:cs="Arial"/>
                <w:lang w:val="es-MX"/>
              </w:rPr>
              <w:t>7</w:t>
            </w:r>
          </w:p>
        </w:tc>
        <w:tc>
          <w:tcPr>
            <w:tcW w:w="2610" w:type="dxa"/>
            <w:vAlign w:val="center"/>
          </w:tcPr>
          <w:p w14:paraId="2EB48974" w14:textId="77777777" w:rsidR="00A63F82" w:rsidRPr="00EB55ED" w:rsidRDefault="00A63F82" w:rsidP="00F30C2C">
            <w:pPr>
              <w:spacing w:after="0" w:line="240" w:lineRule="auto"/>
              <w:ind w:left="0" w:right="72" w:firstLine="0"/>
              <w:jc w:val="center"/>
              <w:rPr>
                <w:rFonts w:ascii="Arial" w:hAnsi="Arial" w:cs="Arial"/>
                <w:lang w:val="es-MX"/>
              </w:rPr>
            </w:pPr>
            <w:r w:rsidRPr="00EB55ED">
              <w:rPr>
                <w:rFonts w:ascii="Arial" w:hAnsi="Arial" w:cs="Arial"/>
                <w:lang w:val="es-MX"/>
              </w:rPr>
              <w:t>3</w:t>
            </w:r>
          </w:p>
        </w:tc>
      </w:tr>
      <w:tr w:rsidR="00A63F82" w:rsidRPr="00EB55ED" w14:paraId="58500FA6" w14:textId="77777777" w:rsidTr="00F30C2C">
        <w:trPr>
          <w:trHeight w:val="432"/>
        </w:trPr>
        <w:tc>
          <w:tcPr>
            <w:tcW w:w="2610" w:type="dxa"/>
            <w:shd w:val="clear" w:color="auto" w:fill="D5DCE4" w:themeFill="text2" w:themeFillTint="33"/>
            <w:vAlign w:val="center"/>
          </w:tcPr>
          <w:p w14:paraId="1B6D4A89" w14:textId="77777777" w:rsidR="00A63F82" w:rsidRPr="00EB55ED" w:rsidRDefault="00A63F82" w:rsidP="00F30C2C">
            <w:pPr>
              <w:spacing w:after="0" w:line="300" w:lineRule="exact"/>
              <w:ind w:left="0" w:right="72" w:firstLine="0"/>
              <w:jc w:val="center"/>
              <w:rPr>
                <w:rFonts w:ascii="Arial" w:hAnsi="Arial" w:cs="Arial"/>
                <w:lang w:val="es-MX"/>
              </w:rPr>
            </w:pPr>
            <w:r w:rsidRPr="00EB55ED">
              <w:rPr>
                <w:rFonts w:ascii="Arial" w:hAnsi="Arial" w:cs="Arial"/>
                <w:lang w:val="es-MX"/>
              </w:rPr>
              <w:t>65 años de edad o más</w:t>
            </w:r>
          </w:p>
        </w:tc>
        <w:tc>
          <w:tcPr>
            <w:tcW w:w="2430" w:type="dxa"/>
            <w:shd w:val="clear" w:color="auto" w:fill="D5DCE4" w:themeFill="text2" w:themeFillTint="33"/>
            <w:vAlign w:val="center"/>
          </w:tcPr>
          <w:p w14:paraId="4AD11C59" w14:textId="77777777" w:rsidR="00A63F82" w:rsidRPr="00EB55ED" w:rsidRDefault="00A63F82" w:rsidP="00F30C2C">
            <w:pPr>
              <w:spacing w:after="0" w:line="240" w:lineRule="auto"/>
              <w:ind w:left="0" w:right="72" w:firstLine="0"/>
              <w:jc w:val="center"/>
              <w:rPr>
                <w:rFonts w:ascii="Arial" w:hAnsi="Arial" w:cs="Arial"/>
                <w:lang w:val="es-MX"/>
              </w:rPr>
            </w:pPr>
            <w:r w:rsidRPr="00EB55ED">
              <w:rPr>
                <w:rFonts w:ascii="Arial" w:hAnsi="Arial" w:cs="Arial"/>
                <w:lang w:val="es-MX"/>
              </w:rPr>
              <w:t>7</w:t>
            </w:r>
          </w:p>
        </w:tc>
        <w:tc>
          <w:tcPr>
            <w:tcW w:w="2610" w:type="dxa"/>
            <w:shd w:val="clear" w:color="auto" w:fill="D5DCE4" w:themeFill="text2" w:themeFillTint="33"/>
            <w:vAlign w:val="center"/>
          </w:tcPr>
          <w:p w14:paraId="53394D1C" w14:textId="77777777" w:rsidR="00A63F82" w:rsidRPr="00EB55ED" w:rsidRDefault="00A63F82" w:rsidP="00F30C2C">
            <w:pPr>
              <w:spacing w:after="0" w:line="240" w:lineRule="auto"/>
              <w:ind w:left="0" w:right="72" w:firstLine="0"/>
              <w:jc w:val="center"/>
              <w:rPr>
                <w:rFonts w:ascii="Arial" w:hAnsi="Arial" w:cs="Arial"/>
                <w:lang w:val="es-MX"/>
              </w:rPr>
            </w:pPr>
            <w:r w:rsidRPr="00EB55ED">
              <w:rPr>
                <w:rFonts w:ascii="Arial" w:hAnsi="Arial" w:cs="Arial"/>
                <w:lang w:val="es-MX"/>
              </w:rPr>
              <w:t>3</w:t>
            </w:r>
          </w:p>
        </w:tc>
      </w:tr>
      <w:tr w:rsidR="00A63F82" w:rsidRPr="00EB55ED" w14:paraId="02C4118C" w14:textId="77777777" w:rsidTr="00F30C2C">
        <w:trPr>
          <w:trHeight w:val="432"/>
        </w:trPr>
        <w:tc>
          <w:tcPr>
            <w:tcW w:w="2610" w:type="dxa"/>
            <w:vAlign w:val="center"/>
          </w:tcPr>
          <w:p w14:paraId="12754367" w14:textId="77777777" w:rsidR="00A63F82" w:rsidRPr="00EB55ED" w:rsidRDefault="00A63F82" w:rsidP="00F30C2C">
            <w:pPr>
              <w:spacing w:after="0" w:line="300" w:lineRule="exact"/>
              <w:ind w:left="0" w:right="72" w:firstLine="0"/>
              <w:jc w:val="center"/>
              <w:rPr>
                <w:rFonts w:ascii="Arial" w:hAnsi="Arial" w:cs="Arial"/>
                <w:lang w:val="es-MX"/>
              </w:rPr>
            </w:pPr>
            <w:r w:rsidRPr="00EB55ED">
              <w:rPr>
                <w:rFonts w:ascii="Arial" w:hAnsi="Arial" w:cs="Arial"/>
                <w:lang w:val="es-MX"/>
              </w:rPr>
              <w:t>Embarazo</w:t>
            </w:r>
          </w:p>
        </w:tc>
        <w:tc>
          <w:tcPr>
            <w:tcW w:w="2430" w:type="dxa"/>
            <w:vAlign w:val="center"/>
          </w:tcPr>
          <w:p w14:paraId="37A76FB4" w14:textId="77777777" w:rsidR="00A63F82" w:rsidRPr="00EB55ED" w:rsidRDefault="00A63F82" w:rsidP="00F30C2C">
            <w:pPr>
              <w:spacing w:after="0" w:line="240" w:lineRule="auto"/>
              <w:ind w:left="0" w:right="72" w:firstLine="0"/>
              <w:jc w:val="center"/>
              <w:rPr>
                <w:rFonts w:ascii="Arial" w:hAnsi="Arial" w:cs="Arial"/>
                <w:lang w:val="es-MX"/>
              </w:rPr>
            </w:pPr>
            <w:r w:rsidRPr="00EB55ED">
              <w:rPr>
                <w:rFonts w:ascii="Arial" w:hAnsi="Arial" w:cs="Arial"/>
                <w:lang w:val="es-MX"/>
              </w:rPr>
              <w:t>0</w:t>
            </w:r>
          </w:p>
        </w:tc>
        <w:tc>
          <w:tcPr>
            <w:tcW w:w="2610" w:type="dxa"/>
            <w:vAlign w:val="center"/>
          </w:tcPr>
          <w:p w14:paraId="2D752974" w14:textId="77777777" w:rsidR="00A63F82" w:rsidRPr="00EB55ED" w:rsidRDefault="00A63F82" w:rsidP="00F30C2C">
            <w:pPr>
              <w:spacing w:after="0" w:line="240" w:lineRule="auto"/>
              <w:ind w:left="0" w:right="72" w:firstLine="0"/>
              <w:jc w:val="center"/>
              <w:rPr>
                <w:rFonts w:ascii="Arial" w:hAnsi="Arial" w:cs="Arial"/>
                <w:lang w:val="es-MX"/>
              </w:rPr>
            </w:pPr>
            <w:r w:rsidRPr="00EB55ED">
              <w:rPr>
                <w:rFonts w:ascii="Arial" w:hAnsi="Arial" w:cs="Arial"/>
                <w:lang w:val="es-MX"/>
              </w:rPr>
              <w:t>0</w:t>
            </w:r>
          </w:p>
        </w:tc>
      </w:tr>
    </w:tbl>
    <w:p w14:paraId="36E1E97F" w14:textId="77777777" w:rsidR="00A63F82" w:rsidRPr="00EB55ED" w:rsidRDefault="00A63F82" w:rsidP="00A63F82">
      <w:pPr>
        <w:spacing w:after="120" w:line="300" w:lineRule="exact"/>
        <w:ind w:left="2" w:right="72" w:firstLine="0"/>
        <w:jc w:val="both"/>
        <w:rPr>
          <w:lang w:val="es-MX"/>
        </w:rPr>
      </w:pPr>
    </w:p>
    <w:p w14:paraId="13C78B7A" w14:textId="77777777" w:rsidR="00A63F82" w:rsidRPr="00EB55ED" w:rsidRDefault="00A63F82" w:rsidP="00A63F82">
      <w:pPr>
        <w:spacing w:after="120" w:line="300" w:lineRule="exact"/>
        <w:ind w:left="2" w:right="72" w:firstLine="0"/>
        <w:jc w:val="both"/>
        <w:rPr>
          <w:rFonts w:ascii="Arial" w:hAnsi="Arial" w:cs="Arial"/>
          <w:sz w:val="22"/>
          <w:lang w:val="es-MX"/>
        </w:rPr>
      </w:pPr>
      <w:r w:rsidRPr="00EB55ED">
        <w:rPr>
          <w:rFonts w:ascii="Arial" w:hAnsi="Arial" w:cs="Arial"/>
          <w:sz w:val="22"/>
          <w:lang w:val="es-MX"/>
        </w:rPr>
        <w:t>Los hombres tienen que beber más que las mujeres para convertirse en bebedores de riesgo porque pesan más, en promedio. Además, las mujeres tienen menos agua en sus cuerpos, por lo que es más fácil ser dañado por el alcohol, incluso cuando beben la misma cantidad que los hombres. ¿Qué cuenta como una bebida? Vea abajo.</w:t>
      </w:r>
    </w:p>
    <w:p w14:paraId="693E85BC" w14:textId="35BDBDB1" w:rsidR="00A63F82" w:rsidRPr="00EB55ED" w:rsidRDefault="00891033" w:rsidP="00A63F82">
      <w:pPr>
        <w:spacing w:after="120" w:line="300" w:lineRule="exact"/>
        <w:ind w:left="2" w:right="72" w:firstLine="0"/>
        <w:jc w:val="both"/>
        <w:rPr>
          <w:rFonts w:ascii="Arial" w:hAnsi="Arial" w:cs="Arial"/>
          <w:lang w:val="es-MX"/>
        </w:rPr>
      </w:pPr>
      <w:r w:rsidRPr="00EB55ED">
        <w:rPr>
          <w:rFonts w:ascii="Arial" w:hAnsi="Arial" w:cs="Arial"/>
          <w:noProof/>
        </w:rPr>
        <mc:AlternateContent>
          <mc:Choice Requires="wps">
            <w:drawing>
              <wp:anchor distT="45720" distB="45720" distL="114300" distR="114300" simplePos="0" relativeHeight="251690496" behindDoc="0" locked="0" layoutInCell="1" allowOverlap="1" wp14:anchorId="2C3A7F05" wp14:editId="49E887D8">
                <wp:simplePos x="0" y="0"/>
                <wp:positionH relativeFrom="margin">
                  <wp:posOffset>2330450</wp:posOffset>
                </wp:positionH>
                <wp:positionV relativeFrom="page">
                  <wp:posOffset>5790234</wp:posOffset>
                </wp:positionV>
                <wp:extent cx="1974850" cy="374650"/>
                <wp:effectExtent l="0" t="0" r="0" b="63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0" cy="374650"/>
                        </a:xfrm>
                        <a:prstGeom prst="rect">
                          <a:avLst/>
                        </a:prstGeom>
                        <a:noFill/>
                        <a:ln w="9525">
                          <a:noFill/>
                          <a:miter lim="800000"/>
                          <a:headEnd/>
                          <a:tailEnd/>
                        </a:ln>
                      </wps:spPr>
                      <wps:txbx>
                        <w:txbxContent>
                          <w:p w14:paraId="769E7AE0" w14:textId="77777777" w:rsidR="00A63F82" w:rsidRPr="00EB55ED" w:rsidRDefault="00A63F82" w:rsidP="00A63F82">
                            <w:pPr>
                              <w:ind w:right="30"/>
                              <w:jc w:val="center"/>
                              <w:rPr>
                                <w:rFonts w:ascii="Arial" w:hAnsi="Arial" w:cs="Arial"/>
                                <w:sz w:val="36"/>
                                <w:lang w:val="es-MX"/>
                              </w:rPr>
                            </w:pPr>
                            <w:r w:rsidRPr="00EB55ED">
                              <w:rPr>
                                <w:rFonts w:ascii="Arial" w:hAnsi="Arial" w:cs="Arial"/>
                                <w:sz w:val="36"/>
                                <w:lang w:val="es-MX"/>
                              </w:rPr>
                              <w:t>Una bebida 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3A7F05" id="_x0000_t202" coordsize="21600,21600" o:spt="202" path="m,l,21600r21600,l21600,xe">
                <v:stroke joinstyle="miter"/>
                <v:path gradientshapeok="t" o:connecttype="rect"/>
              </v:shapetype>
              <v:shape id="Text Box 2" o:spid="_x0000_s1027" type="#_x0000_t202" style="position:absolute;left:0;text-align:left;margin-left:183.5pt;margin-top:455.9pt;width:155.5pt;height:29.5pt;z-index:2516904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TJgCwIAAPkDAAAOAAAAZHJzL2Uyb0RvYy54bWysU9tu2zAMfR+wfxD0vjjxkiYxohRduw4D&#10;ugvQ7gNkWY6FSaImKbGzry8lp2mwvQ3zg0GJ5CHPIbW5HowmB+mDAsvobDKlRFoBjbI7Rn883b9b&#10;URIitw3XYCWjRxno9fbtm03vKllCB7qRniCIDVXvGO1idFVRBNFJw8MEnLTobMEbHvHod0XjeY/o&#10;RhfldHpV9OAb50HIEPD2bnTSbcZvWynit7YNMhLNKPYW89/nf53+xXbDq53nrlPi1Ab/hy4MVxaL&#10;nqHueORk79VfUEYJDwHaOBFgCmhbJWTmgGxm0z/YPHbcycwFxQnuLFP4f7Di6+G7J6phtKTEcoMj&#10;epJDJB9gIGVSp3ehwqBHh2FxwGuccmYa3AOIn4FYuO243ckb76HvJG+wu1nKLC5SR5yQQOr+CzRY&#10;hu8jZKCh9SZJh2IQRMcpHc+TSa2IVHK9nK8W6BLoe7+cX6GdSvDqJdv5ED9JMCQZjHqcfEbnh4cQ&#10;x9CXkFTMwr3SGu95pS3pGV0vykVOuPAYFXE5tTKMrqbpG9clkfxom5wcudKjjb1oe2KdiI6U41AP&#10;Wd4sSVKkhuaIMngYdxHfDhod+N+U9LiHjIZfe+4lJfqzRSnXs/k8LW4+zBfLEg/+0lNfergVCMVo&#10;pGQ0b2Ne9pHyDUreqqzGayenlnG/sp6nt5AW+PKco15f7PYZAAD//wMAUEsDBBQABgAIAAAAIQBo&#10;u2HG3wAAAAsBAAAPAAAAZHJzL2Rvd25yZXYueG1sTI/NTsMwEITvSLyDtUi9UTstJGmIUyEQVxDl&#10;R+LmxtskaryOYrcJb89yguPOjmbmK7ez68UZx9B50pAsFQik2tuOGg3vb0/XOYgQDVnTe0IN3xhg&#10;W11elKawfqJXPO9iIziEQmE0tDEOhZShbtGZsPQDEv8OfnQm8jk20o5m4nDXy5VSqXSmI25ozYAP&#10;LdbH3clp+Hg+fH3eqJfm0d0Ok5+VJLeRWi+u5vs7EBHn+GeG3/k8HSretPcnskH0GtZpxixRwyZJ&#10;mIEdaZazsmclUznIqpT/GaofAAAA//8DAFBLAQItABQABgAIAAAAIQC2gziS/gAAAOEBAAATAAAA&#10;AAAAAAAAAAAAAAAAAABbQ29udGVudF9UeXBlc10ueG1sUEsBAi0AFAAGAAgAAAAhADj9If/WAAAA&#10;lAEAAAsAAAAAAAAAAAAAAAAALwEAAF9yZWxzLy5yZWxzUEsBAi0AFAAGAAgAAAAhACgVMmALAgAA&#10;+QMAAA4AAAAAAAAAAAAAAAAALgIAAGRycy9lMm9Eb2MueG1sUEsBAi0AFAAGAAgAAAAhAGi7Ycbf&#10;AAAACwEAAA8AAAAAAAAAAAAAAAAAZQQAAGRycy9kb3ducmV2LnhtbFBLBQYAAAAABAAEAPMAAABx&#10;BQAAAAA=&#10;" filled="f" stroked="f">
                <v:textbox>
                  <w:txbxContent>
                    <w:p w14:paraId="769E7AE0" w14:textId="77777777" w:rsidR="00A63F82" w:rsidRPr="00EB55ED" w:rsidRDefault="00A63F82" w:rsidP="00A63F82">
                      <w:pPr>
                        <w:ind w:right="30"/>
                        <w:jc w:val="center"/>
                        <w:rPr>
                          <w:rFonts w:ascii="Arial" w:hAnsi="Arial" w:cs="Arial"/>
                          <w:sz w:val="36"/>
                          <w:lang w:val="es-MX"/>
                        </w:rPr>
                      </w:pPr>
                      <w:r w:rsidRPr="00EB55ED">
                        <w:rPr>
                          <w:rFonts w:ascii="Arial" w:hAnsi="Arial" w:cs="Arial"/>
                          <w:sz w:val="36"/>
                          <w:lang w:val="es-MX"/>
                        </w:rPr>
                        <w:t>Una bebida es:</w:t>
                      </w:r>
                    </w:p>
                  </w:txbxContent>
                </v:textbox>
                <w10:wrap anchorx="margin" anchory="page"/>
              </v:shape>
            </w:pict>
          </mc:Fallback>
        </mc:AlternateContent>
      </w:r>
      <w:r w:rsidR="008D2236">
        <w:rPr>
          <w:rFonts w:ascii="Arial" w:hAnsi="Arial" w:cs="Arial"/>
          <w:noProof/>
        </w:rPr>
        <mc:AlternateContent>
          <mc:Choice Requires="wps">
            <w:drawing>
              <wp:anchor distT="0" distB="0" distL="114300" distR="114300" simplePos="0" relativeHeight="251701760" behindDoc="0" locked="0" layoutInCell="1" allowOverlap="1" wp14:anchorId="4BF22F3B" wp14:editId="250AD92E">
                <wp:simplePos x="0" y="0"/>
                <wp:positionH relativeFrom="column">
                  <wp:posOffset>12700</wp:posOffset>
                </wp:positionH>
                <wp:positionV relativeFrom="paragraph">
                  <wp:posOffset>76200</wp:posOffset>
                </wp:positionV>
                <wp:extent cx="6451600" cy="3543300"/>
                <wp:effectExtent l="0" t="0" r="25400" b="19050"/>
                <wp:wrapNone/>
                <wp:docPr id="8" name="Rounded Rectangle 8"/>
                <wp:cNvGraphicFramePr/>
                <a:graphic xmlns:a="http://schemas.openxmlformats.org/drawingml/2006/main">
                  <a:graphicData uri="http://schemas.microsoft.com/office/word/2010/wordprocessingShape">
                    <wps:wsp>
                      <wps:cNvSpPr/>
                      <wps:spPr>
                        <a:xfrm>
                          <a:off x="0" y="0"/>
                          <a:ext cx="6451600" cy="3543300"/>
                        </a:xfrm>
                        <a:prstGeom prst="roundRect">
                          <a:avLst>
                            <a:gd name="adj" fmla="val 2433"/>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164273" id="Rounded Rectangle 8" o:spid="_x0000_s1026" style="position:absolute;margin-left:1pt;margin-top:6pt;width:508pt;height:279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59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P4jkAIAABUFAAAOAAAAZHJzL2Uyb0RvYy54bWysVNtu2zAMfR+wfxD0vjpJ08uMOkXQosOA&#10;oivaDn1mZTn2oNskJU729TuS3TS7PA3Lg0Ka5BF5SOricqsV20gfOmsqPj2acCaNsHVnVhX/+nTz&#10;4ZyzEMnUpKyRFd/JwC8X799d9K6UM9taVUvPAGJC2buKtzG6siiCaKWmcGSdNDA21muKUP2qqD31&#10;QNeqmE0mp0Vvfe28FTIEfL0ejHyR8ZtGivilaYKMTFUcucV8+ny+pLNYXFC58uTaToxp0D9koakz&#10;uHQPdU2R2Np3f0DpTngbbBOPhNWFbZpOyFwDqplOfqvmsSUncy0gJ7g9TeH/wYq7zb1nXV1xNMqQ&#10;Rose7NrUsmYPII/MSkl2nmjqXSjh/eju/agFiKnmbeN1+kc1bJup3e2pldvIBD6ezk+mpxN0QMB2&#10;fDI/PoYCnOIt3PkQP0mrWRIq7lMaKYfMK21uQ8wE12OaVH/jrNEK7dqQYjNAjoCjL6BfIVOgsTed&#10;UrnfyrAewzo7ywkRxq5RFJGbdiAimBVnpFaYZxF9vj1Y1dUpPAGFXbhSnuHSimMSa9s/oUrOFIUI&#10;A0rPvzGZX0JTPtcU2iE4m5IblbqLWAPVafThMFqZZJV5kEFAIiz1YWA+SS+23qGB3g6THZy46XDJ&#10;LXK5Jw9uQDnWM37B0SiLsu0ocdZa/+Nv35M/JgxWznqsBij5viYvUeJng9n7OJ3P0y5lZX5yNoPi&#10;Dy0vhxaz1lcWVE3xEDiRxeQf1avYeKufscXLdCtMZATuHsgflas4rCzeASGXy+yG/XEUb82jEwk8&#10;8ZTofdo+k3fjDEU05s6+rhGVeTKGqXvzTZHGLtfRNt2e4YHXkW7sXp7U8Z1Iy32oZ6+312zxEwAA&#10;//8DAFBLAwQUAAYACAAAACEApkNjM9wAAAAJAQAADwAAAGRycy9kb3ducmV2LnhtbEyPy07DMBBF&#10;90j8gzVI7KjdSoUoxKkqpAq2FBYs3XjyAHscYjdN+HomK1jN447unFvsJu/EiEPsAmlYrxQIpCrY&#10;jhoN72+HuwxETIascYFQw4wRduX1VWFyGy70iuMxNYJNKOZGQ5tSn0sZqxa9iavQI7FWh8GbxOPQ&#10;SDuYC5t7JzdK3UtvOuIPrenxqcXq63j2Gup9Nj/PB//SdD7U23r8cd8fn1rf3kz7RxAJp/R3DAs+&#10;o0PJTKdwJhuF07DhJInXS11ktc64O2nYPigFsizk/wTlLwAAAP//AwBQSwECLQAUAAYACAAAACEA&#10;toM4kv4AAADhAQAAEwAAAAAAAAAAAAAAAAAAAAAAW0NvbnRlbnRfVHlwZXNdLnhtbFBLAQItABQA&#10;BgAIAAAAIQA4/SH/1gAAAJQBAAALAAAAAAAAAAAAAAAAAC8BAABfcmVscy8ucmVsc1BLAQItABQA&#10;BgAIAAAAIQBSwP4jkAIAABUFAAAOAAAAAAAAAAAAAAAAAC4CAABkcnMvZTJvRG9jLnhtbFBLAQIt&#10;ABQABgAIAAAAIQCmQ2Mz3AAAAAkBAAAPAAAAAAAAAAAAAAAAAOoEAABkcnMvZG93bnJldi54bWxQ&#10;SwUGAAAAAAQABADzAAAA8wUAAAAA&#10;" filled="f" strokecolor="windowText" strokeweight="1pt">
                <v:stroke joinstyle="miter"/>
              </v:roundrect>
            </w:pict>
          </mc:Fallback>
        </mc:AlternateContent>
      </w:r>
    </w:p>
    <w:p w14:paraId="1E9D62E7" w14:textId="268E2211" w:rsidR="00A63F82" w:rsidRPr="00EB55ED" w:rsidRDefault="00A63F82" w:rsidP="00A63F82">
      <w:pPr>
        <w:spacing w:after="39"/>
        <w:ind w:left="2" w:right="0" w:firstLine="0"/>
        <w:rPr>
          <w:rFonts w:ascii="Arial" w:hAnsi="Arial" w:cs="Arial"/>
          <w:lang w:val="es-MX"/>
        </w:rPr>
      </w:pPr>
    </w:p>
    <w:p w14:paraId="16E7F716" w14:textId="1889F9FD" w:rsidR="00A63F82" w:rsidRPr="00EB55ED" w:rsidRDefault="00891033" w:rsidP="00A63F82">
      <w:pPr>
        <w:tabs>
          <w:tab w:val="left" w:pos="2340"/>
        </w:tabs>
        <w:spacing w:after="39"/>
        <w:ind w:left="2" w:right="0" w:firstLine="0"/>
        <w:rPr>
          <w:rFonts w:ascii="Arial" w:hAnsi="Arial" w:cs="Arial"/>
          <w:lang w:val="es-MX"/>
        </w:rPr>
      </w:pPr>
      <w:r w:rsidRPr="00EB55ED">
        <w:rPr>
          <w:noProof/>
        </w:rPr>
        <mc:AlternateContent>
          <mc:Choice Requires="wps">
            <w:drawing>
              <wp:anchor distT="0" distB="0" distL="114300" distR="114300" simplePos="0" relativeHeight="251672064" behindDoc="0" locked="0" layoutInCell="1" allowOverlap="1" wp14:anchorId="1E97298B" wp14:editId="58A39652">
                <wp:simplePos x="0" y="0"/>
                <wp:positionH relativeFrom="column">
                  <wp:posOffset>3391345</wp:posOffset>
                </wp:positionH>
                <wp:positionV relativeFrom="page">
                  <wp:posOffset>6351270</wp:posOffset>
                </wp:positionV>
                <wp:extent cx="870391" cy="414159"/>
                <wp:effectExtent l="0" t="0" r="0" b="0"/>
                <wp:wrapNone/>
                <wp:docPr id="24" name="Rectangle 24"/>
                <wp:cNvGraphicFramePr/>
                <a:graphic xmlns:a="http://schemas.openxmlformats.org/drawingml/2006/main">
                  <a:graphicData uri="http://schemas.microsoft.com/office/word/2010/wordprocessingShape">
                    <wps:wsp>
                      <wps:cNvSpPr/>
                      <wps:spPr>
                        <a:xfrm>
                          <a:off x="0" y="0"/>
                          <a:ext cx="870391" cy="414159"/>
                        </a:xfrm>
                        <a:prstGeom prst="rect">
                          <a:avLst/>
                        </a:prstGeom>
                        <a:ln>
                          <a:noFill/>
                        </a:ln>
                      </wps:spPr>
                      <wps:txbx>
                        <w:txbxContent>
                          <w:p w14:paraId="62312DAB" w14:textId="77777777" w:rsidR="00891033" w:rsidRDefault="00A63F82" w:rsidP="00891033">
                            <w:pPr>
                              <w:spacing w:after="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5 onzas </w:t>
                            </w:r>
                          </w:p>
                          <w:p w14:paraId="092843BA" w14:textId="13B1DEA7" w:rsidR="00A63F82" w:rsidRPr="00EB55ED" w:rsidRDefault="00A63F82" w:rsidP="00A63F82">
                            <w:pPr>
                              <w:spacing w:after="160" w:line="259" w:lineRule="auto"/>
                              <w:ind w:left="0" w:right="0" w:firstLine="0"/>
                              <w:jc w:val="center"/>
                              <w:rPr>
                                <w:rFonts w:ascii="Arial" w:hAnsi="Arial" w:cs="Arial"/>
                                <w:b/>
                                <w:color w:val="030303"/>
                                <w:sz w:val="22"/>
                                <w:lang w:val="es-MX"/>
                              </w:rPr>
                            </w:pPr>
                            <w:proofErr w:type="gramStart"/>
                            <w:r w:rsidRPr="00EB55ED">
                              <w:rPr>
                                <w:rFonts w:ascii="Arial" w:hAnsi="Arial" w:cs="Arial"/>
                                <w:b/>
                                <w:color w:val="030303"/>
                                <w:sz w:val="22"/>
                                <w:lang w:val="es-MX"/>
                              </w:rPr>
                              <w:t>de</w:t>
                            </w:r>
                            <w:proofErr w:type="gramEnd"/>
                            <w:r w:rsidRPr="00EB55ED">
                              <w:rPr>
                                <w:rFonts w:ascii="Arial" w:hAnsi="Arial" w:cs="Arial"/>
                                <w:b/>
                                <w:color w:val="030303"/>
                                <w:sz w:val="22"/>
                                <w:lang w:val="es-MX"/>
                              </w:rPr>
                              <w:t xml:space="preserve"> vino</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1E97298B" id="Rectangle 24" o:spid="_x0000_s1028" style="position:absolute;left:0;text-align:left;margin-left:267.05pt;margin-top:500.1pt;width:68.55pt;height:32.6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3zIugEAAGIDAAAOAAAAZHJzL2Uyb0RvYy54bWysU1Fv0zAQfkfiP1h+p0lKgS1qOiGmISTE&#10;JjZ+gOvYjSXHZ85uk/LrOTtJh8Yb4uVyvrvcfd/n8/Zm7C07KQwGXMOrVcmZchJa4w4N//F09+aK&#10;sxCFa4UFpxp+VoHf7F6/2g6+VmvowLYKGTVxoR58w7sYfV0UQXaqF2EFXjlKasBeRDrioWhRDNS9&#10;t8W6LN8XA2DrEaQKgaK3U5Lvcn+tlYz3WgcVmW04YYvZYrb7ZIvdVtQHFL4zcoYh/gFFL4yjoZdW&#10;tyIKdkTzV6veSIQAOq4k9AVobaTKHIhNVb5g89gJrzIXEif4i0zh/7WV304PyEzb8PWGMyd6uqPv&#10;pJpwB6sYxUigwYea6h79A86nQG5iO2rs05d4sDGLer6IqsbIJAWvPpRvryvOJKU21aZ6d516Fs8/&#10;ewzxs4KeJafhSNOzlOL0NcSpdClJs6xL1sGdsXbKpkiRQE6wkhfH/TixWgjsoT0T0w7w1z3tq7Yw&#10;NBxmj6cVptkpy9lA69Dw8PMoUHFmvzjSO+3O4uDi7BcHo/0EecMmbB+PEbTJ4BOaafYMki4y05+X&#10;Lm3Kn+dc9fw0dr8BAAD//wMAUEsDBBQABgAIAAAAIQBxmbxq4wAAAA0BAAAPAAAAZHJzL2Rvd25y&#10;ZXYueG1sTI/NT8JAEMXvJv4PmzHxJrtFqFC7JcSPwFGBBLwt3bFt3I+mu9DqX+9w0tvMvJc3v5cv&#10;BmvYGbvQeCchGQlg6EqvG1dJ2G1f72bAQlROK+MdSvjGAIvi+ipXmfa9e8fzJlaMQlzIlIQ6xjbj&#10;PJQ1WhVGvkVH2qfvrIq0dhXXneop3Bo+FiLlVjWOPtSqxacay6/NyUpYzdrlYe1/+sq8fKz2b/v5&#10;83Yepby9GZaPwCIO8c8MF3xCh4KYjv7kdGBGwvR+kpCVBCHEGBhZ0oeEhuPllE4nwIuc/29R/AIA&#10;AP//AwBQSwECLQAUAAYACAAAACEAtoM4kv4AAADhAQAAEwAAAAAAAAAAAAAAAAAAAAAAW0NvbnRl&#10;bnRfVHlwZXNdLnhtbFBLAQItABQABgAIAAAAIQA4/SH/1gAAAJQBAAALAAAAAAAAAAAAAAAAAC8B&#10;AABfcmVscy8ucmVsc1BLAQItABQABgAIAAAAIQCRj3zIugEAAGIDAAAOAAAAAAAAAAAAAAAAAC4C&#10;AABkcnMvZTJvRG9jLnhtbFBLAQItABQABgAIAAAAIQBxmbxq4wAAAA0BAAAPAAAAAAAAAAAAAAAA&#10;ABQEAABkcnMvZG93bnJldi54bWxQSwUGAAAAAAQABADzAAAAJAUAAAAA&#10;" filled="f" stroked="f">
                <v:textbox inset="0,0,0,0">
                  <w:txbxContent>
                    <w:p w14:paraId="62312DAB" w14:textId="77777777" w:rsidR="00891033" w:rsidRDefault="00A63F82" w:rsidP="00891033">
                      <w:pPr>
                        <w:spacing w:after="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5 onzas </w:t>
                      </w:r>
                    </w:p>
                    <w:p w14:paraId="092843BA" w14:textId="13B1DEA7" w:rsidR="00A63F82" w:rsidRPr="00EB55ED" w:rsidRDefault="00A63F82" w:rsidP="00A63F82">
                      <w:pPr>
                        <w:spacing w:after="160" w:line="259" w:lineRule="auto"/>
                        <w:ind w:left="0" w:right="0" w:firstLine="0"/>
                        <w:jc w:val="center"/>
                        <w:rPr>
                          <w:rFonts w:ascii="Arial" w:hAnsi="Arial" w:cs="Arial"/>
                          <w:b/>
                          <w:color w:val="030303"/>
                          <w:sz w:val="22"/>
                          <w:lang w:val="es-MX"/>
                        </w:rPr>
                      </w:pPr>
                      <w:proofErr w:type="gramStart"/>
                      <w:r w:rsidRPr="00EB55ED">
                        <w:rPr>
                          <w:rFonts w:ascii="Arial" w:hAnsi="Arial" w:cs="Arial"/>
                          <w:b/>
                          <w:color w:val="030303"/>
                          <w:sz w:val="22"/>
                          <w:lang w:val="es-MX"/>
                        </w:rPr>
                        <w:t>de</w:t>
                      </w:r>
                      <w:proofErr w:type="gramEnd"/>
                      <w:r w:rsidRPr="00EB55ED">
                        <w:rPr>
                          <w:rFonts w:ascii="Arial" w:hAnsi="Arial" w:cs="Arial"/>
                          <w:b/>
                          <w:color w:val="030303"/>
                          <w:sz w:val="22"/>
                          <w:lang w:val="es-MX"/>
                        </w:rPr>
                        <w:t xml:space="preserve"> vino</w:t>
                      </w:r>
                    </w:p>
                  </w:txbxContent>
                </v:textbox>
                <w10:wrap anchory="page"/>
              </v:rect>
            </w:pict>
          </mc:Fallback>
        </mc:AlternateContent>
      </w:r>
    </w:p>
    <w:p w14:paraId="5BFEBF30" w14:textId="6E303DDE" w:rsidR="00A63F82" w:rsidRPr="00EB55ED" w:rsidRDefault="00891033" w:rsidP="00A63F82">
      <w:pPr>
        <w:tabs>
          <w:tab w:val="left" w:pos="2340"/>
        </w:tabs>
        <w:spacing w:after="39"/>
        <w:ind w:left="2" w:right="0" w:firstLine="0"/>
        <w:rPr>
          <w:rFonts w:ascii="Arial" w:hAnsi="Arial" w:cs="Arial"/>
          <w:lang w:val="es-MX"/>
        </w:rPr>
      </w:pPr>
      <w:r w:rsidRPr="00EB55ED">
        <w:rPr>
          <w:noProof/>
        </w:rPr>
        <mc:AlternateContent>
          <mc:Choice Requires="wps">
            <w:drawing>
              <wp:anchor distT="0" distB="0" distL="114300" distR="114300" simplePos="0" relativeHeight="251646464" behindDoc="0" locked="0" layoutInCell="1" allowOverlap="1" wp14:anchorId="257DFCB5" wp14:editId="38CDD8DD">
                <wp:simplePos x="0" y="0"/>
                <wp:positionH relativeFrom="column">
                  <wp:posOffset>1866459</wp:posOffset>
                </wp:positionH>
                <wp:positionV relativeFrom="page">
                  <wp:posOffset>6364920</wp:posOffset>
                </wp:positionV>
                <wp:extent cx="1035685" cy="445770"/>
                <wp:effectExtent l="0" t="0" r="0" b="0"/>
                <wp:wrapNone/>
                <wp:docPr id="22" name="Rectangle 22"/>
                <wp:cNvGraphicFramePr/>
                <a:graphic xmlns:a="http://schemas.openxmlformats.org/drawingml/2006/main">
                  <a:graphicData uri="http://schemas.microsoft.com/office/word/2010/wordprocessingShape">
                    <wps:wsp>
                      <wps:cNvSpPr/>
                      <wps:spPr>
                        <a:xfrm>
                          <a:off x="0" y="0"/>
                          <a:ext cx="1035685" cy="445770"/>
                        </a:xfrm>
                        <a:prstGeom prst="rect">
                          <a:avLst/>
                        </a:prstGeom>
                        <a:ln>
                          <a:noFill/>
                        </a:ln>
                      </wps:spPr>
                      <wps:txbx>
                        <w:txbxContent>
                          <w:p w14:paraId="64C8CA81" w14:textId="77777777" w:rsidR="00A63F82" w:rsidRPr="00EB55ED" w:rsidRDefault="00A63F82" w:rsidP="00A63F82">
                            <w:pPr>
                              <w:spacing w:after="16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8 onzas de licor de malta</w:t>
                            </w:r>
                          </w:p>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257DFCB5" id="Rectangle 22" o:spid="_x0000_s1029" style="position:absolute;left:0;text-align:left;margin-left:146.95pt;margin-top:501.15pt;width:81.55pt;height:35.1pt;z-index:25164646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k30vAEAAGMDAAAOAAAAZHJzL2Uyb0RvYy54bWysU8Fu2zAMvQ/YPwi6L07Spi2MOMWwosOA&#10;YS3W7QMUWYoFSKJGKbGzrx8l2+mw3YZdaIqkyfeeqO394Cw7KYwGfMNXiyVnyktojT80/Pu3x3d3&#10;nMUkfCsseNXws4r8fvf2zbYPtVpDB7ZVyKiJj3UfGt6lFOqqirJTTsQFBOUpqQGdSHTEQ9Wi6Km7&#10;s9V6ubypesA2IEgVI0UfxiTflf5aK5metI4qMdtwwpaKxWL32Va7ragPKEJn5ARD/AMKJ4ynoZdW&#10;DyIJdkTzVytnJEIEnRYSXAVaG6kKB2KzWv7B5qUTQRUuJE4MF5ni/2srv5yekZm24es1Z144uqOv&#10;pJrwB6sYxUigPsSa6l7CM06nSG5mO2h0+Us82FBEPV9EVUNikoKr5dXm5m7DmaTc9fXm9raoXr3+&#10;HTCmjwocy07DkcYXLcXpc0w0kUrnkjzM+mw9PBprx2yOVBnliCt7adgPhdbVzGAP7ZmodoA/n2hh&#10;tYW+4TB5PO8wzc5Zznrah4bHH0eBijP7yZPgeXlmB2dnPzuY7AcoKzZie39MoE0Bn9GMsyeQdJOF&#10;07R1eVV+P5eq17ex+wUAAP//AwBQSwMEFAAGAAgAAAAhAJZsH6fjAAAADQEAAA8AAABkcnMvZG93&#10;bnJldi54bWxMj81OwzAQhO9IvIO1SNyoQ0ppE+JUFT8qR2iRCjc3XpIIex3FbhN4erYnOO7Mp9mZ&#10;Yjk6K47Yh9aTgutJAgKp8qalWsHb9ulqASJETUZbT6jgGwMsy/OzQufGD/SKx02sBYdQyLWCJsYu&#10;lzJUDTodJr5DYu/T905HPvtaml4PHO6sTJPkVjrdEn9odIf3DVZfm4NTsF50q/dn/zPU9vFjvXvZ&#10;ZQ/bLCp1eTGu7kBEHOMfDKf6XB1K7rT3BzJBWAVpNs0YZSNJ0ikIRm5mc563P0nzdAayLOT/FeUv&#10;AAAA//8DAFBLAQItABQABgAIAAAAIQC2gziS/gAAAOEBAAATAAAAAAAAAAAAAAAAAAAAAABbQ29u&#10;dGVudF9UeXBlc10ueG1sUEsBAi0AFAAGAAgAAAAhADj9If/WAAAAlAEAAAsAAAAAAAAAAAAAAAAA&#10;LwEAAF9yZWxzLy5yZWxzUEsBAi0AFAAGAAgAAAAhAF/eTfS8AQAAYwMAAA4AAAAAAAAAAAAAAAAA&#10;LgIAAGRycy9lMm9Eb2MueG1sUEsBAi0AFAAGAAgAAAAhAJZsH6fjAAAADQEAAA8AAAAAAAAAAAAA&#10;AAAAFgQAAGRycy9kb3ducmV2LnhtbFBLBQYAAAAABAAEAPMAAAAmBQAAAAA=&#10;" filled="f" stroked="f">
                <v:textbox inset="0,0,0,0">
                  <w:txbxContent>
                    <w:p w14:paraId="64C8CA81" w14:textId="77777777" w:rsidR="00A63F82" w:rsidRPr="00EB55ED" w:rsidRDefault="00A63F82" w:rsidP="00A63F82">
                      <w:pPr>
                        <w:spacing w:after="16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8 onzas de licor de malta</w:t>
                      </w:r>
                    </w:p>
                  </w:txbxContent>
                </v:textbox>
                <w10:wrap anchory="page"/>
              </v:rect>
            </w:pict>
          </mc:Fallback>
        </mc:AlternateContent>
      </w:r>
      <w:r w:rsidRPr="00EB55ED">
        <w:rPr>
          <w:noProof/>
        </w:rPr>
        <mc:AlternateContent>
          <mc:Choice Requires="wps">
            <w:drawing>
              <wp:anchor distT="0" distB="0" distL="114300" distR="114300" simplePos="0" relativeHeight="251623936" behindDoc="0" locked="0" layoutInCell="1" allowOverlap="1" wp14:anchorId="5D7956B1" wp14:editId="4BC254E6">
                <wp:simplePos x="0" y="0"/>
                <wp:positionH relativeFrom="column">
                  <wp:posOffset>279400</wp:posOffset>
                </wp:positionH>
                <wp:positionV relativeFrom="page">
                  <wp:posOffset>6526834</wp:posOffset>
                </wp:positionV>
                <wp:extent cx="1162685" cy="445770"/>
                <wp:effectExtent l="0" t="0" r="0" b="0"/>
                <wp:wrapNone/>
                <wp:docPr id="255" name="Rectangle 255"/>
                <wp:cNvGraphicFramePr/>
                <a:graphic xmlns:a="http://schemas.openxmlformats.org/drawingml/2006/main">
                  <a:graphicData uri="http://schemas.microsoft.com/office/word/2010/wordprocessingShape">
                    <wps:wsp>
                      <wps:cNvSpPr/>
                      <wps:spPr>
                        <a:xfrm>
                          <a:off x="0" y="0"/>
                          <a:ext cx="1162685" cy="445770"/>
                        </a:xfrm>
                        <a:prstGeom prst="rect">
                          <a:avLst/>
                        </a:prstGeom>
                        <a:ln>
                          <a:noFill/>
                        </a:ln>
                      </wps:spPr>
                      <wps:txbx>
                        <w:txbxContent>
                          <w:p w14:paraId="556BCD69" w14:textId="77777777" w:rsidR="00A63F82" w:rsidRPr="00EB55ED" w:rsidRDefault="00A63F82" w:rsidP="00A63F82">
                            <w:pPr>
                              <w:spacing w:after="160" w:line="259" w:lineRule="auto"/>
                              <w:ind w:left="0" w:right="0" w:firstLine="0"/>
                              <w:jc w:val="center"/>
                              <w:rPr>
                                <w:rFonts w:ascii="Arial" w:hAnsi="Arial" w:cs="Arial"/>
                                <w:lang w:val="es-MX"/>
                              </w:rPr>
                            </w:pPr>
                            <w:r w:rsidRPr="00EB55ED">
                              <w:rPr>
                                <w:rFonts w:ascii="Arial" w:hAnsi="Arial" w:cs="Arial"/>
                                <w:b/>
                                <w:color w:val="030303"/>
                                <w:sz w:val="22"/>
                                <w:lang w:val="es-MX"/>
                              </w:rPr>
                              <w:t>12 onzas de cerveza regular</w:t>
                            </w:r>
                          </w:p>
                        </w:txbxContent>
                      </wps:txbx>
                      <wps:bodyPr horzOverflow="overflow" vert="horz" lIns="0" tIns="0" rIns="0" bIns="0" rtlCol="0">
                        <a:noAutofit/>
                      </wps:bodyPr>
                    </wps:wsp>
                  </a:graphicData>
                </a:graphic>
                <wp14:sizeRelV relativeFrom="margin">
                  <wp14:pctHeight>0</wp14:pctHeight>
                </wp14:sizeRelV>
              </wp:anchor>
            </w:drawing>
          </mc:Choice>
          <mc:Fallback>
            <w:pict>
              <v:rect w14:anchorId="5D7956B1" id="Rectangle 255" o:spid="_x0000_s1030" style="position:absolute;left:0;text-align:left;margin-left:22pt;margin-top:513.9pt;width:91.55pt;height:35.1pt;z-index:25162393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jTusgEAAFcDAAAOAAAAZHJzL2Uyb0RvYy54bWysU8Fu2zAMvQ/YPwi6L06CJC2MOMWwosOA&#10;YS3W7QMUWYoFSKJAqbGzrx8l22mx3YZdaIqkyfeeqP3d4Cw7K4wGfMNXiyVnyktojT81/OePhw+3&#10;nMUkfCsseNXwi4r87vD+3b4PtVpDB7ZVyKiJj3UfGt6lFOqqirJTTsQFBOUpqQGdSHTEU9Wi6Km7&#10;s9V6udxVPWAbEKSKkaL3Y5IfSn+tlUyPWkeVmG04YUvFYrHHbKvDXtQnFKEzcoIh/gGFE8bT0Gur&#10;e5EEe0HzVytnJEIEnRYSXAVaG6kKB2KzWv7B5rkTQRUuJE4MV5ni/2srv52fkJm24evtljMvHF3S&#10;d5JN+JNVLAdJoj7EmiqfwxNOp0hu5jtodPlLTNhQZL1cZVVDYpKCq9Vuvbul7pJym8325qboXr3+&#10;HTCmzwocy07DkeYXNcX5a0w0kUrnkjzM+mw9PBhrx2yOVBnliCt7aTgOhdhmZnCE9kJkO8Bfj7Sy&#10;2kLfcJg8nreYZucsZ/aLJ5HzwswOzs5xdjDZT1DWakTz8SWBNgVunj9Om2DR7RUW06bl9Xh7LlWv&#10;7+HwGwAA//8DAFBLAwQUAAYACAAAACEAzwB1SeEAAAAMAQAADwAAAGRycy9kb3ducmV2LnhtbEyP&#10;zU7DMBCE70i8g7VI3KjdqKJJiFNV/KgcoUUq3NxkSSLsdRS7TeDp2Z7guLOjmfmK1eSsOOEQOk8a&#10;5jMFAqnydUeNhrfd000KIkRDtbGeUMM3BliVlxeFyWs/0iuetrERHEIhNxraGPtcylC16EyY+R6J&#10;f59+cCbyOTSyHszI4c7KRKlb6UxH3NCaHu9brL62R6dhk/br92f/Mzb28WOzf9lnD7ssan19Na3v&#10;QESc4p8ZzvN5OpS86eCPVAdhNSwWjBJZV8mSGdiRJMs5iMNZylIFsizkf4jyFwAA//8DAFBLAQIt&#10;ABQABgAIAAAAIQC2gziS/gAAAOEBAAATAAAAAAAAAAAAAAAAAAAAAABbQ29udGVudF9UeXBlc10u&#10;eG1sUEsBAi0AFAAGAAgAAAAhADj9If/WAAAAlAEAAAsAAAAAAAAAAAAAAAAALwEAAF9yZWxzLy5y&#10;ZWxzUEsBAi0AFAAGAAgAAAAhAGEKNO6yAQAAVwMAAA4AAAAAAAAAAAAAAAAALgIAAGRycy9lMm9E&#10;b2MueG1sUEsBAi0AFAAGAAgAAAAhAM8AdUnhAAAADAEAAA8AAAAAAAAAAAAAAAAADAQAAGRycy9k&#10;b3ducmV2LnhtbFBLBQYAAAAABAAEAPMAAAAaBQAAAAA=&#10;" filled="f" stroked="f">
                <v:textbox inset="0,0,0,0">
                  <w:txbxContent>
                    <w:p w14:paraId="556BCD69" w14:textId="77777777" w:rsidR="00A63F82" w:rsidRPr="00EB55ED" w:rsidRDefault="00A63F82" w:rsidP="00A63F82">
                      <w:pPr>
                        <w:spacing w:after="160" w:line="259" w:lineRule="auto"/>
                        <w:ind w:left="0" w:right="0" w:firstLine="0"/>
                        <w:jc w:val="center"/>
                        <w:rPr>
                          <w:rFonts w:ascii="Arial" w:hAnsi="Arial" w:cs="Arial"/>
                          <w:lang w:val="es-MX"/>
                        </w:rPr>
                      </w:pPr>
                      <w:r w:rsidRPr="00EB55ED">
                        <w:rPr>
                          <w:rFonts w:ascii="Arial" w:hAnsi="Arial" w:cs="Arial"/>
                          <w:b/>
                          <w:color w:val="030303"/>
                          <w:sz w:val="22"/>
                          <w:lang w:val="es-MX"/>
                        </w:rPr>
                        <w:t>12 onzas de cerveza regular</w:t>
                      </w:r>
                    </w:p>
                  </w:txbxContent>
                </v:textbox>
                <w10:wrap anchory="page"/>
              </v:rect>
            </w:pict>
          </mc:Fallback>
        </mc:AlternateContent>
      </w:r>
    </w:p>
    <w:p w14:paraId="56F9771E" w14:textId="02EA2B6B" w:rsidR="00A63F82" w:rsidRPr="00EB55ED" w:rsidRDefault="008D2236" w:rsidP="00A63F82">
      <w:pPr>
        <w:tabs>
          <w:tab w:val="left" w:pos="2340"/>
        </w:tabs>
        <w:spacing w:after="39"/>
        <w:ind w:left="2" w:right="0" w:firstLine="0"/>
        <w:rPr>
          <w:rFonts w:ascii="Arial" w:hAnsi="Arial" w:cs="Arial"/>
          <w:lang w:val="es-MX"/>
        </w:rPr>
      </w:pPr>
      <w:r w:rsidRPr="00EB55ED">
        <w:rPr>
          <w:rFonts w:ascii="Arial" w:hAnsi="Arial" w:cs="Arial"/>
          <w:noProof/>
        </w:rPr>
        <w:drawing>
          <wp:anchor distT="0" distB="0" distL="114300" distR="114300" simplePos="0" relativeHeight="251616768" behindDoc="0" locked="0" layoutInCell="1" allowOverlap="1" wp14:anchorId="76FA735D" wp14:editId="0128A828">
            <wp:simplePos x="0" y="0"/>
            <wp:positionH relativeFrom="column">
              <wp:posOffset>3420745</wp:posOffset>
            </wp:positionH>
            <wp:positionV relativeFrom="paragraph">
              <wp:posOffset>136525</wp:posOffset>
            </wp:positionV>
            <wp:extent cx="899160" cy="1211580"/>
            <wp:effectExtent l="0" t="0" r="0" b="7620"/>
            <wp:wrapNone/>
            <wp:docPr id="20" name="Picture 20"/>
            <wp:cNvGraphicFramePr/>
            <a:graphic xmlns:a="http://schemas.openxmlformats.org/drawingml/2006/main">
              <a:graphicData uri="http://schemas.openxmlformats.org/drawingml/2006/picture">
                <pic:pic xmlns:pic="http://schemas.openxmlformats.org/drawingml/2006/picture">
                  <pic:nvPicPr>
                    <pic:cNvPr id="2950" name="Picture 2950"/>
                    <pic:cNvPicPr/>
                  </pic:nvPicPr>
                  <pic:blipFill>
                    <a:blip r:embed="rId8"/>
                    <a:stretch>
                      <a:fillRect/>
                    </a:stretch>
                  </pic:blipFill>
                  <pic:spPr>
                    <a:xfrm>
                      <a:off x="0" y="0"/>
                      <a:ext cx="899160" cy="1211580"/>
                    </a:xfrm>
                    <a:prstGeom prst="rect">
                      <a:avLst/>
                    </a:prstGeom>
                  </pic:spPr>
                </pic:pic>
              </a:graphicData>
            </a:graphic>
          </wp:anchor>
        </w:drawing>
      </w:r>
      <w:r w:rsidRPr="00EB55ED">
        <w:rPr>
          <w:rFonts w:ascii="Arial" w:hAnsi="Arial" w:cs="Arial"/>
          <w:noProof/>
        </w:rPr>
        <w:drawing>
          <wp:anchor distT="0" distB="0" distL="114300" distR="114300" simplePos="0" relativeHeight="251614720" behindDoc="0" locked="0" layoutInCell="1" allowOverlap="1" wp14:anchorId="0FC7B344" wp14:editId="7B34FC09">
            <wp:simplePos x="0" y="0"/>
            <wp:positionH relativeFrom="column">
              <wp:posOffset>1993265</wp:posOffset>
            </wp:positionH>
            <wp:positionV relativeFrom="paragraph">
              <wp:posOffset>123190</wp:posOffset>
            </wp:positionV>
            <wp:extent cx="798195" cy="1244600"/>
            <wp:effectExtent l="0" t="0" r="1905" b="0"/>
            <wp:wrapNone/>
            <wp:docPr id="5" name="Picture 5"/>
            <wp:cNvGraphicFramePr/>
            <a:graphic xmlns:a="http://schemas.openxmlformats.org/drawingml/2006/main">
              <a:graphicData uri="http://schemas.openxmlformats.org/drawingml/2006/picture">
                <pic:pic xmlns:pic="http://schemas.openxmlformats.org/drawingml/2006/picture">
                  <pic:nvPicPr>
                    <pic:cNvPr id="2949" name="Picture 2949"/>
                    <pic:cNvPicPr/>
                  </pic:nvPicPr>
                  <pic:blipFill rotWithShape="1">
                    <a:blip r:embed="rId9"/>
                    <a:srcRect t="13997"/>
                    <a:stretch/>
                  </pic:blipFill>
                  <pic:spPr bwMode="auto">
                    <a:xfrm>
                      <a:off x="0" y="0"/>
                      <a:ext cx="798195" cy="12446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3B5B9C34" w14:textId="7ABD31DC" w:rsidR="00A63F82" w:rsidRPr="00EB55ED" w:rsidRDefault="008D2236" w:rsidP="00A63F82">
      <w:pPr>
        <w:tabs>
          <w:tab w:val="left" w:pos="2340"/>
        </w:tabs>
        <w:spacing w:after="39"/>
        <w:ind w:left="2" w:right="0" w:firstLine="0"/>
        <w:rPr>
          <w:rFonts w:ascii="Arial" w:hAnsi="Arial" w:cs="Arial"/>
          <w:lang w:val="es-MX"/>
        </w:rPr>
      </w:pPr>
      <w:r w:rsidRPr="00EB55ED">
        <w:rPr>
          <w:noProof/>
        </w:rPr>
        <mc:AlternateContent>
          <mc:Choice Requires="wps">
            <w:drawing>
              <wp:anchor distT="0" distB="0" distL="114300" distR="114300" simplePos="0" relativeHeight="251661312" behindDoc="0" locked="0" layoutInCell="1" allowOverlap="1" wp14:anchorId="3AB5E3C9" wp14:editId="2F4E2206">
                <wp:simplePos x="0" y="0"/>
                <wp:positionH relativeFrom="column">
                  <wp:posOffset>4913314</wp:posOffset>
                </wp:positionH>
                <wp:positionV relativeFrom="paragraph">
                  <wp:posOffset>63436</wp:posOffset>
                </wp:positionV>
                <wp:extent cx="792154" cy="361849"/>
                <wp:effectExtent l="0" t="0" r="0" b="0"/>
                <wp:wrapNone/>
                <wp:docPr id="25" name="Rectangle 25"/>
                <wp:cNvGraphicFramePr/>
                <a:graphic xmlns:a="http://schemas.openxmlformats.org/drawingml/2006/main">
                  <a:graphicData uri="http://schemas.microsoft.com/office/word/2010/wordprocessingShape">
                    <wps:wsp>
                      <wps:cNvSpPr/>
                      <wps:spPr>
                        <a:xfrm>
                          <a:off x="0" y="0"/>
                          <a:ext cx="792154" cy="361849"/>
                        </a:xfrm>
                        <a:prstGeom prst="rect">
                          <a:avLst/>
                        </a:prstGeom>
                        <a:ln>
                          <a:noFill/>
                        </a:ln>
                      </wps:spPr>
                      <wps:txbx>
                        <w:txbxContent>
                          <w:p w14:paraId="16CAA095" w14:textId="77777777" w:rsidR="00891033" w:rsidRDefault="00A63F82" w:rsidP="00891033">
                            <w:pPr>
                              <w:spacing w:after="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1.5 onzas </w:t>
                            </w:r>
                          </w:p>
                          <w:p w14:paraId="4E1446B1" w14:textId="767F30F8" w:rsidR="00A63F82" w:rsidRPr="00EB55ED" w:rsidRDefault="00A63F82" w:rsidP="00A63F82">
                            <w:pPr>
                              <w:spacing w:after="160" w:line="259" w:lineRule="auto"/>
                              <w:ind w:left="0" w:right="0" w:firstLine="0"/>
                              <w:jc w:val="center"/>
                              <w:rPr>
                                <w:rFonts w:ascii="Arial" w:hAnsi="Arial" w:cs="Arial"/>
                                <w:b/>
                                <w:color w:val="030303"/>
                                <w:sz w:val="22"/>
                                <w:lang w:val="es-MX"/>
                              </w:rPr>
                            </w:pPr>
                            <w:proofErr w:type="gramStart"/>
                            <w:r w:rsidRPr="00EB55ED">
                              <w:rPr>
                                <w:rFonts w:ascii="Arial" w:hAnsi="Arial" w:cs="Arial"/>
                                <w:b/>
                                <w:color w:val="030303"/>
                                <w:sz w:val="22"/>
                                <w:lang w:val="es-MX"/>
                              </w:rPr>
                              <w:t>de</w:t>
                            </w:r>
                            <w:proofErr w:type="gramEnd"/>
                            <w:r w:rsidRPr="00EB55ED">
                              <w:rPr>
                                <w:rFonts w:ascii="Arial" w:hAnsi="Arial" w:cs="Arial"/>
                                <w:b/>
                                <w:color w:val="030303"/>
                                <w:sz w:val="22"/>
                                <w:lang w:val="es-MX"/>
                              </w:rPr>
                              <w:t xml:space="preserve"> licor</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3AB5E3C9" id="Rectangle 25" o:spid="_x0000_s1031" style="position:absolute;left:0;text-align:left;margin-left:386.9pt;margin-top:5pt;width:62.35pt;height:2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M6zugEAAGIDAAAOAAAAZHJzL2Uyb0RvYy54bWysU8Fu2zAMvQ/YPwi6L06ytmuNOMXQosOA&#10;Yi3W7gMUWYoFSKJKKbHTrx8lO+nQ3YZdaIqkyfeeqNX14CzbK4wGfMMXszlnyktojd82/Nfz3adL&#10;zmISvhUWvGr4QUV+vf74YdWHWi2hA9sqZNTEx7oPDe9SCnVVRdkpJ+IMgvKU1IBOJDritmpR9NTd&#10;2Wo5n19UPWAbEKSKkaK3Y5KvS3+tlUwPWkeVmG04YUvFYrGbbKv1StRbFKEzcoIh/gGFE8bT0FOr&#10;W5EE26H5q5UzEiGCTjMJrgKtjVSFA7FZzN+xeepEUIULiRPDSab4/9rKH/tHZKZt+PKcMy8c3dFP&#10;Uk34rVWMYiRQH2JNdU/hEadTJDezHTS6/CUebCiiHk6iqiExScEvV8vF+RlnklKfLxaXZ1e5Z/X2&#10;c8CYvilwLDsNR5pepBT7+5jG0mNJnmV9th7ujLVjNkeqDHKElb00bIbC6kRgA+2BmHaArw+0r9pC&#10;33CYPJ5XmGbnLGc9rUPD48tOoOLMfvekd96do4NHZ3N0MNkbKBs2Yvu6S6BNAZ/RjLMnkHSRhf60&#10;dHlT/jyXqrensf4NAAD//wMAUEsDBBQABgAIAAAAIQAIO89Q3wAAAAkBAAAPAAAAZHJzL2Rvd25y&#10;ZXYueG1sTI9LT8MwEITvSPwHa5G4URsQzaNxqoqHyhFapNKbGy9JRLyOYrcJ/HqWExxHM5r5plhO&#10;rhMnHELrScP1TIFAqrxtqdbwtn26SkGEaMiazhNq+MIAy/L8rDC59SO94mkTa8ElFHKjoYmxz6UM&#10;VYPOhJnvkdj78IMzkeVQSzuYkctdJ2+UmktnWuKFxvR432D1uTk6Deu0X70/+++x7h73693LLnvY&#10;ZlHry4tptQARcYp/YfjFZ3Qomengj2SD6DQkyS2jRzYUf+JAmqV3IA4a5okCWRby/4PyBwAA//8D&#10;AFBLAQItABQABgAIAAAAIQC2gziS/gAAAOEBAAATAAAAAAAAAAAAAAAAAAAAAABbQ29udGVudF9U&#10;eXBlc10ueG1sUEsBAi0AFAAGAAgAAAAhADj9If/WAAAAlAEAAAsAAAAAAAAAAAAAAAAALwEAAF9y&#10;ZWxzLy5yZWxzUEsBAi0AFAAGAAgAAAAhAGVYzrO6AQAAYgMAAA4AAAAAAAAAAAAAAAAALgIAAGRy&#10;cy9lMm9Eb2MueG1sUEsBAi0AFAAGAAgAAAAhAAg7z1DfAAAACQEAAA8AAAAAAAAAAAAAAAAAFAQA&#10;AGRycy9kb3ducmV2LnhtbFBLBQYAAAAABAAEAPMAAAAgBQAAAAA=&#10;" filled="f" stroked="f">
                <v:textbox inset="0,0,0,0">
                  <w:txbxContent>
                    <w:p w14:paraId="16CAA095" w14:textId="77777777" w:rsidR="00891033" w:rsidRDefault="00A63F82" w:rsidP="00891033">
                      <w:pPr>
                        <w:spacing w:after="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1.5 onzas </w:t>
                      </w:r>
                    </w:p>
                    <w:p w14:paraId="4E1446B1" w14:textId="767F30F8" w:rsidR="00A63F82" w:rsidRPr="00EB55ED" w:rsidRDefault="00A63F82" w:rsidP="00A63F82">
                      <w:pPr>
                        <w:spacing w:after="160" w:line="259" w:lineRule="auto"/>
                        <w:ind w:left="0" w:right="0" w:firstLine="0"/>
                        <w:jc w:val="center"/>
                        <w:rPr>
                          <w:rFonts w:ascii="Arial" w:hAnsi="Arial" w:cs="Arial"/>
                          <w:b/>
                          <w:color w:val="030303"/>
                          <w:sz w:val="22"/>
                          <w:lang w:val="es-MX"/>
                        </w:rPr>
                      </w:pPr>
                      <w:proofErr w:type="gramStart"/>
                      <w:r w:rsidRPr="00EB55ED">
                        <w:rPr>
                          <w:rFonts w:ascii="Arial" w:hAnsi="Arial" w:cs="Arial"/>
                          <w:b/>
                          <w:color w:val="030303"/>
                          <w:sz w:val="22"/>
                          <w:lang w:val="es-MX"/>
                        </w:rPr>
                        <w:t>de</w:t>
                      </w:r>
                      <w:proofErr w:type="gramEnd"/>
                      <w:r w:rsidRPr="00EB55ED">
                        <w:rPr>
                          <w:rFonts w:ascii="Arial" w:hAnsi="Arial" w:cs="Arial"/>
                          <w:b/>
                          <w:color w:val="030303"/>
                          <w:sz w:val="22"/>
                          <w:lang w:val="es-MX"/>
                        </w:rPr>
                        <w:t xml:space="preserve"> licor</w:t>
                      </w:r>
                    </w:p>
                  </w:txbxContent>
                </v:textbox>
              </v:rect>
            </w:pict>
          </mc:Fallback>
        </mc:AlternateContent>
      </w:r>
      <w:r w:rsidRPr="00EB55ED">
        <w:rPr>
          <w:rFonts w:ascii="Arial" w:hAnsi="Arial" w:cs="Arial"/>
          <w:noProof/>
        </w:rPr>
        <w:drawing>
          <wp:anchor distT="0" distB="0" distL="114300" distR="114300" simplePos="0" relativeHeight="251643904" behindDoc="0" locked="0" layoutInCell="1" allowOverlap="1" wp14:anchorId="1A2B0F25" wp14:editId="00F0D164">
            <wp:simplePos x="0" y="0"/>
            <wp:positionH relativeFrom="column">
              <wp:posOffset>560070</wp:posOffset>
            </wp:positionH>
            <wp:positionV relativeFrom="paragraph">
              <wp:posOffset>107950</wp:posOffset>
            </wp:positionV>
            <wp:extent cx="615315" cy="1052830"/>
            <wp:effectExtent l="0" t="0" r="0" b="0"/>
            <wp:wrapNone/>
            <wp:docPr id="4" name="Picture 4"/>
            <wp:cNvGraphicFramePr/>
            <a:graphic xmlns:a="http://schemas.openxmlformats.org/drawingml/2006/main">
              <a:graphicData uri="http://schemas.openxmlformats.org/drawingml/2006/picture">
                <pic:pic xmlns:pic="http://schemas.openxmlformats.org/drawingml/2006/picture">
                  <pic:nvPicPr>
                    <pic:cNvPr id="2948" name="Picture 2948"/>
                    <pic:cNvPicPr/>
                  </pic:nvPicPr>
                  <pic:blipFill rotWithShape="1">
                    <a:blip r:embed="rId10"/>
                    <a:srcRect l="-4" t="27216" r="10" b="17"/>
                    <a:stretch/>
                  </pic:blipFill>
                  <pic:spPr>
                    <a:xfrm>
                      <a:off x="0" y="0"/>
                      <a:ext cx="615315" cy="1052830"/>
                    </a:xfrm>
                    <a:prstGeom prst="rect">
                      <a:avLst/>
                    </a:prstGeom>
                  </pic:spPr>
                </pic:pic>
              </a:graphicData>
            </a:graphic>
          </wp:anchor>
        </w:drawing>
      </w:r>
    </w:p>
    <w:p w14:paraId="44845CB8" w14:textId="77777777" w:rsidR="00A63F82" w:rsidRPr="00EB55ED" w:rsidRDefault="008D2236" w:rsidP="00A63F82">
      <w:pPr>
        <w:tabs>
          <w:tab w:val="left" w:pos="2340"/>
        </w:tabs>
        <w:spacing w:after="39"/>
        <w:ind w:left="2" w:right="0" w:firstLine="0"/>
        <w:rPr>
          <w:rFonts w:ascii="Arial" w:hAnsi="Arial" w:cs="Arial"/>
          <w:lang w:val="es-MX"/>
        </w:rPr>
      </w:pPr>
      <w:r w:rsidRPr="00EB55ED">
        <w:rPr>
          <w:rFonts w:ascii="Arial" w:hAnsi="Arial" w:cs="Arial"/>
          <w:noProof/>
        </w:rPr>
        <w:drawing>
          <wp:anchor distT="0" distB="0" distL="114300" distR="114300" simplePos="0" relativeHeight="251646976" behindDoc="0" locked="0" layoutInCell="1" allowOverlap="1" wp14:anchorId="319D9FBA" wp14:editId="07057778">
            <wp:simplePos x="0" y="0"/>
            <wp:positionH relativeFrom="column">
              <wp:posOffset>4802505</wp:posOffset>
            </wp:positionH>
            <wp:positionV relativeFrom="paragraph">
              <wp:posOffset>154940</wp:posOffset>
            </wp:positionV>
            <wp:extent cx="935355" cy="798195"/>
            <wp:effectExtent l="0" t="0" r="0" b="1905"/>
            <wp:wrapNone/>
            <wp:docPr id="21" name="Picture 21"/>
            <wp:cNvGraphicFramePr/>
            <a:graphic xmlns:a="http://schemas.openxmlformats.org/drawingml/2006/main">
              <a:graphicData uri="http://schemas.openxmlformats.org/drawingml/2006/picture">
                <pic:pic xmlns:pic="http://schemas.openxmlformats.org/drawingml/2006/picture">
                  <pic:nvPicPr>
                    <pic:cNvPr id="2951" name="Picture 2951"/>
                    <pic:cNvPicPr/>
                  </pic:nvPicPr>
                  <pic:blipFill>
                    <a:blip r:embed="rId11"/>
                    <a:stretch>
                      <a:fillRect/>
                    </a:stretch>
                  </pic:blipFill>
                  <pic:spPr>
                    <a:xfrm>
                      <a:off x="0" y="0"/>
                      <a:ext cx="935355" cy="798195"/>
                    </a:xfrm>
                    <a:prstGeom prst="rect">
                      <a:avLst/>
                    </a:prstGeom>
                  </pic:spPr>
                </pic:pic>
              </a:graphicData>
            </a:graphic>
          </wp:anchor>
        </w:drawing>
      </w:r>
    </w:p>
    <w:p w14:paraId="24E5D2EA" w14:textId="77777777" w:rsidR="00A63F82" w:rsidRPr="00EB55ED" w:rsidRDefault="00A63F82" w:rsidP="00A63F82">
      <w:pPr>
        <w:tabs>
          <w:tab w:val="left" w:pos="2340"/>
        </w:tabs>
        <w:spacing w:after="39"/>
        <w:ind w:left="2" w:right="0" w:firstLine="0"/>
        <w:rPr>
          <w:rFonts w:ascii="Arial" w:hAnsi="Arial" w:cs="Arial"/>
          <w:lang w:val="es-MX"/>
        </w:rPr>
      </w:pPr>
    </w:p>
    <w:p w14:paraId="1FD92D35" w14:textId="77777777" w:rsidR="00A63F82" w:rsidRPr="00EB55ED" w:rsidRDefault="00A63F82" w:rsidP="00A63F82">
      <w:pPr>
        <w:tabs>
          <w:tab w:val="left" w:pos="2340"/>
        </w:tabs>
        <w:spacing w:after="39"/>
        <w:ind w:right="0"/>
        <w:rPr>
          <w:rFonts w:ascii="Arial" w:hAnsi="Arial" w:cs="Arial"/>
          <w:lang w:val="es-MX"/>
        </w:rPr>
      </w:pPr>
    </w:p>
    <w:p w14:paraId="69A807B1" w14:textId="77777777" w:rsidR="00A63F82" w:rsidRPr="00EB55ED" w:rsidRDefault="00A63F82" w:rsidP="00A63F82">
      <w:pPr>
        <w:tabs>
          <w:tab w:val="left" w:pos="2340"/>
        </w:tabs>
        <w:spacing w:after="0" w:line="259" w:lineRule="auto"/>
        <w:ind w:left="0" w:right="0" w:firstLine="0"/>
        <w:rPr>
          <w:lang w:val="es-MX"/>
        </w:rPr>
      </w:pPr>
    </w:p>
    <w:p w14:paraId="6E3C0F67" w14:textId="39B289C4" w:rsidR="00A63F82" w:rsidRPr="00EB55ED" w:rsidRDefault="00A63F82" w:rsidP="00A63F82">
      <w:pPr>
        <w:tabs>
          <w:tab w:val="left" w:pos="2340"/>
        </w:tabs>
        <w:spacing w:after="10"/>
        <w:ind w:left="10" w:right="168"/>
        <w:rPr>
          <w:rFonts w:ascii="Arial" w:hAnsi="Arial" w:cs="Arial"/>
          <w:lang w:val="es-MX"/>
        </w:rPr>
      </w:pPr>
    </w:p>
    <w:p w14:paraId="1127D729" w14:textId="4583D365" w:rsidR="00A63F82" w:rsidRPr="00EB55ED" w:rsidRDefault="00A63F82" w:rsidP="00A63F82">
      <w:pPr>
        <w:tabs>
          <w:tab w:val="left" w:pos="2340"/>
        </w:tabs>
        <w:spacing w:after="10"/>
        <w:ind w:left="10" w:right="168"/>
        <w:rPr>
          <w:rFonts w:ascii="Arial" w:hAnsi="Arial" w:cs="Arial"/>
          <w:lang w:val="es-MX"/>
        </w:rPr>
      </w:pPr>
    </w:p>
    <w:p w14:paraId="4075F35F" w14:textId="5953205F" w:rsidR="00A63F82" w:rsidRPr="00EB55ED" w:rsidRDefault="00891033" w:rsidP="00A63F82">
      <w:pPr>
        <w:tabs>
          <w:tab w:val="left" w:pos="2340"/>
        </w:tabs>
        <w:spacing w:after="10"/>
        <w:ind w:left="10" w:right="168"/>
        <w:rPr>
          <w:rFonts w:ascii="Arial" w:hAnsi="Arial" w:cs="Arial"/>
          <w:lang w:val="es-MX"/>
        </w:rPr>
      </w:pPr>
      <w:r w:rsidRPr="00EB55ED">
        <w:rPr>
          <w:rFonts w:ascii="Arial" w:hAnsi="Arial" w:cs="Arial"/>
          <w:noProof/>
        </w:rPr>
        <w:drawing>
          <wp:anchor distT="0" distB="0" distL="114300" distR="114300" simplePos="0" relativeHeight="251696640" behindDoc="0" locked="0" layoutInCell="1" allowOverlap="1" wp14:anchorId="7E918298" wp14:editId="5C17E5B8">
            <wp:simplePos x="0" y="0"/>
            <wp:positionH relativeFrom="column">
              <wp:posOffset>701230</wp:posOffset>
            </wp:positionH>
            <wp:positionV relativeFrom="paragraph">
              <wp:posOffset>149225</wp:posOffset>
            </wp:positionV>
            <wp:extent cx="290830" cy="899160"/>
            <wp:effectExtent l="0" t="0" r="0" b="0"/>
            <wp:wrapNone/>
            <wp:docPr id="3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3"/>
                    <pic:cNvPicPr>
                      <a:picLocks noChangeAspect="1"/>
                    </pic:cNvPicPr>
                  </pic:nvPicPr>
                  <pic:blipFill>
                    <a:blip r:embed="rId12" cstate="print">
                      <a:duotone>
                        <a:prstClr val="black"/>
                        <a:schemeClr val="bg1">
                          <a:lumMod val="65000"/>
                          <a:tint val="45000"/>
                          <a:satMod val="400000"/>
                        </a:schemeClr>
                      </a:duotone>
                      <a:extLst>
                        <a:ext uri="{28A0092B-C50C-407E-A947-70E740481C1C}">
                          <a14:useLocalDpi xmlns:a14="http://schemas.microsoft.com/office/drawing/2010/main" val="0"/>
                        </a:ext>
                      </a:extLst>
                    </a:blip>
                    <a:stretch>
                      <a:fillRect/>
                    </a:stretch>
                  </pic:blipFill>
                  <pic:spPr>
                    <a:xfrm>
                      <a:off x="0" y="0"/>
                      <a:ext cx="290830" cy="899160"/>
                    </a:xfrm>
                    <a:prstGeom prst="rect">
                      <a:avLst/>
                    </a:prstGeom>
                  </pic:spPr>
                </pic:pic>
              </a:graphicData>
            </a:graphic>
            <wp14:sizeRelH relativeFrom="margin">
              <wp14:pctWidth>0</wp14:pctWidth>
            </wp14:sizeRelH>
            <wp14:sizeRelV relativeFrom="margin">
              <wp14:pctHeight>0</wp14:pctHeight>
            </wp14:sizeRelV>
          </wp:anchor>
        </w:drawing>
      </w:r>
      <w:r w:rsidRPr="00EB55ED">
        <w:rPr>
          <w:rFonts w:ascii="Arial" w:hAnsi="Arial" w:cs="Arial"/>
          <w:noProof/>
        </w:rPr>
        <w:drawing>
          <wp:anchor distT="0" distB="0" distL="114300" distR="114300" simplePos="0" relativeHeight="251679232" behindDoc="0" locked="0" layoutInCell="1" allowOverlap="1" wp14:anchorId="77C4EDDA" wp14:editId="650DCFC0">
            <wp:simplePos x="0" y="0"/>
            <wp:positionH relativeFrom="column">
              <wp:posOffset>2812415</wp:posOffset>
            </wp:positionH>
            <wp:positionV relativeFrom="paragraph">
              <wp:posOffset>108775</wp:posOffset>
            </wp:positionV>
            <wp:extent cx="282050" cy="952365"/>
            <wp:effectExtent l="0" t="0" r="3810" b="635"/>
            <wp:wrapNone/>
            <wp:docPr id="45"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pic:cNvPicPr>
                      <a:picLocks noChangeAspect="1"/>
                    </pic:cNvPicPr>
                  </pic:nvPicPr>
                  <pic:blipFill>
                    <a:blip r:embed="rId13" cstate="print">
                      <a:grayscl/>
                      <a:extLst>
                        <a:ext uri="{28A0092B-C50C-407E-A947-70E740481C1C}">
                          <a14:useLocalDpi xmlns:a14="http://schemas.microsoft.com/office/drawing/2010/main" val="0"/>
                        </a:ext>
                      </a:extLst>
                    </a:blip>
                    <a:stretch>
                      <a:fillRect/>
                    </a:stretch>
                  </pic:blipFill>
                  <pic:spPr>
                    <a:xfrm>
                      <a:off x="0" y="0"/>
                      <a:ext cx="282050" cy="952365"/>
                    </a:xfrm>
                    <a:prstGeom prst="rect">
                      <a:avLst/>
                    </a:prstGeom>
                    <a:solidFill>
                      <a:schemeClr val="tx1">
                        <a:alpha val="0"/>
                      </a:schemeClr>
                    </a:solidFill>
                  </pic:spPr>
                </pic:pic>
              </a:graphicData>
            </a:graphic>
            <wp14:sizeRelH relativeFrom="page">
              <wp14:pctWidth>0</wp14:pctWidth>
            </wp14:sizeRelH>
            <wp14:sizeRelV relativeFrom="page">
              <wp14:pctHeight>0</wp14:pctHeight>
            </wp14:sizeRelV>
          </wp:anchor>
        </w:drawing>
      </w:r>
    </w:p>
    <w:p w14:paraId="08065530" w14:textId="3000EB28" w:rsidR="00A63F82" w:rsidRPr="00EB55ED" w:rsidRDefault="00891033" w:rsidP="00A63F82">
      <w:pPr>
        <w:tabs>
          <w:tab w:val="left" w:pos="2340"/>
        </w:tabs>
        <w:spacing w:after="10"/>
        <w:ind w:left="10" w:right="168"/>
        <w:rPr>
          <w:rFonts w:ascii="Arial" w:hAnsi="Arial" w:cs="Arial"/>
          <w:lang w:val="es-MX"/>
        </w:rPr>
      </w:pPr>
      <w:r w:rsidRPr="00EB55ED">
        <w:rPr>
          <w:noProof/>
        </w:rPr>
        <mc:AlternateContent>
          <mc:Choice Requires="wps">
            <w:drawing>
              <wp:anchor distT="0" distB="0" distL="114300" distR="114300" simplePos="0" relativeHeight="251681280" behindDoc="0" locked="0" layoutInCell="1" allowOverlap="1" wp14:anchorId="1F72C9E1" wp14:editId="30D9BD11">
                <wp:simplePos x="0" y="0"/>
                <wp:positionH relativeFrom="column">
                  <wp:posOffset>1032700</wp:posOffset>
                </wp:positionH>
                <wp:positionV relativeFrom="paragraph">
                  <wp:posOffset>72390</wp:posOffset>
                </wp:positionV>
                <wp:extent cx="1162050" cy="704850"/>
                <wp:effectExtent l="0" t="0" r="0" b="0"/>
                <wp:wrapNone/>
                <wp:docPr id="2794" name="Rectangle 2794"/>
                <wp:cNvGraphicFramePr/>
                <a:graphic xmlns:a="http://schemas.openxmlformats.org/drawingml/2006/main">
                  <a:graphicData uri="http://schemas.microsoft.com/office/word/2010/wordprocessingShape">
                    <wps:wsp>
                      <wps:cNvSpPr/>
                      <wps:spPr>
                        <a:xfrm>
                          <a:off x="0" y="0"/>
                          <a:ext cx="1162050" cy="704850"/>
                        </a:xfrm>
                        <a:prstGeom prst="rect">
                          <a:avLst/>
                        </a:prstGeom>
                        <a:ln>
                          <a:noFill/>
                        </a:ln>
                      </wps:spPr>
                      <wps:txbx>
                        <w:txbxContent>
                          <w:p w14:paraId="63DD1333" w14:textId="77777777" w:rsidR="00A63F82" w:rsidRPr="00EB55ED" w:rsidRDefault="00A63F82" w:rsidP="00A63F82">
                            <w:pPr>
                              <w:spacing w:after="16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40 onzas de licor de malta </w:t>
                            </w:r>
                            <w:r w:rsidR="00BD7627">
                              <w:rPr>
                                <w:rFonts w:ascii="Arial" w:hAnsi="Arial" w:cs="Arial"/>
                                <w:b/>
                                <w:color w:val="030303"/>
                                <w:sz w:val="22"/>
                                <w:lang w:val="es-MX"/>
                              </w:rPr>
                              <w:t>son</w:t>
                            </w:r>
                            <w:r w:rsidRPr="00EB55ED">
                              <w:rPr>
                                <w:rFonts w:ascii="Arial" w:hAnsi="Arial" w:cs="Arial"/>
                                <w:b/>
                                <w:color w:val="030303"/>
                                <w:sz w:val="22"/>
                                <w:lang w:val="es-MX"/>
                              </w:rPr>
                              <w:t xml:space="preserve"> </w:t>
                            </w:r>
                            <w:r w:rsidRPr="00EB55ED">
                              <w:rPr>
                                <w:rFonts w:ascii="Arial" w:hAnsi="Arial" w:cs="Arial"/>
                                <w:b/>
                                <w:color w:val="030303"/>
                                <w:sz w:val="32"/>
                                <w:lang w:val="es-MX"/>
                              </w:rPr>
                              <w:t>4</w:t>
                            </w:r>
                            <w:r w:rsidRPr="00EB55ED">
                              <w:rPr>
                                <w:rFonts w:ascii="Arial" w:hAnsi="Arial" w:cs="Arial"/>
                                <w:b/>
                                <w:color w:val="030303"/>
                                <w:sz w:val="22"/>
                                <w:lang w:val="es-MX"/>
                              </w:rPr>
                              <w:t xml:space="preserve"> bebidas y media</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1F72C9E1" id="Rectangle 2794" o:spid="_x0000_s1032" style="position:absolute;left:0;text-align:left;margin-left:81.3pt;margin-top:5.7pt;width:91.5pt;height:55.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uM6uwEAAGcDAAAOAAAAZHJzL2Uyb0RvYy54bWysU8GO0zAQvSPxD5bvNGm1dJeo6QqxWoSE&#10;2BULH+A6dmPJ9pix26R8PWMnbRHcEJfJ84wz897LZHM/OsuOCqMB3/LlouZMeQmd8fuWf//2+OaO&#10;s5iE74QFr1p+UpHfb1+/2gyhUSvowXYKGTXxsRlCy/uUQlNVUfbKibiAoDwVNaATiY64rzoUA3V3&#10;tlrV9boaALuAIFWMlH2Yinxb+mutZHrSOqrEbMuJWyoRS9zlWG03otmjCL2RMw3xDyycMJ6GXlo9&#10;iCTYAc1frZyRCBF0WkhwFWhtpCoaSM2y/kPNSy+CKlrInBguNsX/11Z+OT4jM13LV7fvbjjzwtFX&#10;+kq+Cb+3ipUsmTSE2NDdl/CM8ykSzIpHjS4/SQsbi7Gni7FqTExScrlcr+q35L+k2m19c0eY2lTX&#10;twPG9FGBYxm0HIlA8VMcP8c0XT1fycOsz9HDo7F2quZMlVlOvDJK424s0tZ5WM7soDuR3B7w5xMt&#10;rbYwtBxmxPMe0+xc5WygnWh5/HEQqDiznzyZnhfoDPAMdmeAyX6AsmYTt/eHBNoU8tfZM0n6mkX+&#10;vHl5XX4/l1vX/2P7CwAA//8DAFBLAwQUAAYACAAAACEAzP3ez+AAAAAKAQAADwAAAGRycy9kb3du&#10;cmV2LnhtbEyPzU7DMBCE70i8g7VI3KjTEKI2xKkqflSO0CIVbm68JBH2OordJvD0LCe47cyOZr8t&#10;V5Oz4oRD6DwpmM8SEEi1Nx01Cl53j1cLECFqMtp6QgVfGGBVnZ+VujB+pBc8bWMjuIRCoRW0MfaF&#10;lKFu0ekw8z0S7z784HRkOTTSDHrkcmdlmiS5dLojvtDqHu9arD+3R6dgs+jXb0/+e2zsw/tm/7xf&#10;3u+WUanLi2l9CyLiFP/C8IvP6FAx08EfyQRhWedpzlEe5hkIDlxnN2wc2EjTDGRVyv8vVD8AAAD/&#10;/wMAUEsBAi0AFAAGAAgAAAAhALaDOJL+AAAA4QEAABMAAAAAAAAAAAAAAAAAAAAAAFtDb250ZW50&#10;X1R5cGVzXS54bWxQSwECLQAUAAYACAAAACEAOP0h/9YAAACUAQAACwAAAAAAAAAAAAAAAAAvAQAA&#10;X3JlbHMvLnJlbHNQSwECLQAUAAYACAAAACEA8PLjOrsBAABnAwAADgAAAAAAAAAAAAAAAAAuAgAA&#10;ZHJzL2Uyb0RvYy54bWxQSwECLQAUAAYACAAAACEAzP3ez+AAAAAKAQAADwAAAAAAAAAAAAAAAAAV&#10;BAAAZHJzL2Rvd25yZXYueG1sUEsFBgAAAAAEAAQA8wAAACIFAAAAAA==&#10;" filled="f" stroked="f">
                <v:textbox inset="0,0,0,0">
                  <w:txbxContent>
                    <w:p w14:paraId="63DD1333" w14:textId="77777777" w:rsidR="00A63F82" w:rsidRPr="00EB55ED" w:rsidRDefault="00A63F82" w:rsidP="00A63F82">
                      <w:pPr>
                        <w:spacing w:after="16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40 onzas de licor de malta </w:t>
                      </w:r>
                      <w:r w:rsidR="00BD7627">
                        <w:rPr>
                          <w:rFonts w:ascii="Arial" w:hAnsi="Arial" w:cs="Arial"/>
                          <w:b/>
                          <w:color w:val="030303"/>
                          <w:sz w:val="22"/>
                          <w:lang w:val="es-MX"/>
                        </w:rPr>
                        <w:t>son</w:t>
                      </w:r>
                      <w:r w:rsidRPr="00EB55ED">
                        <w:rPr>
                          <w:rFonts w:ascii="Arial" w:hAnsi="Arial" w:cs="Arial"/>
                          <w:b/>
                          <w:color w:val="030303"/>
                          <w:sz w:val="22"/>
                          <w:lang w:val="es-MX"/>
                        </w:rPr>
                        <w:t xml:space="preserve"> </w:t>
                      </w:r>
                      <w:r w:rsidRPr="00EB55ED">
                        <w:rPr>
                          <w:rFonts w:ascii="Arial" w:hAnsi="Arial" w:cs="Arial"/>
                          <w:b/>
                          <w:color w:val="030303"/>
                          <w:sz w:val="32"/>
                          <w:lang w:val="es-MX"/>
                        </w:rPr>
                        <w:t>4</w:t>
                      </w:r>
                      <w:r w:rsidRPr="00EB55ED">
                        <w:rPr>
                          <w:rFonts w:ascii="Arial" w:hAnsi="Arial" w:cs="Arial"/>
                          <w:b/>
                          <w:color w:val="030303"/>
                          <w:sz w:val="22"/>
                          <w:lang w:val="es-MX"/>
                        </w:rPr>
                        <w:t xml:space="preserve"> bebidas y media</w:t>
                      </w:r>
                    </w:p>
                  </w:txbxContent>
                </v:textbox>
              </v:rect>
            </w:pict>
          </mc:Fallback>
        </mc:AlternateContent>
      </w:r>
      <w:r w:rsidRPr="00EB55ED">
        <w:rPr>
          <w:rFonts w:ascii="Arial" w:hAnsi="Arial" w:cs="Arial"/>
          <w:noProof/>
        </w:rPr>
        <w:drawing>
          <wp:anchor distT="0" distB="0" distL="114300" distR="114300" simplePos="0" relativeHeight="251700736" behindDoc="0" locked="0" layoutInCell="1" allowOverlap="1" wp14:anchorId="211FAEDC" wp14:editId="67DCFA47">
            <wp:simplePos x="0" y="0"/>
            <wp:positionH relativeFrom="column">
              <wp:posOffset>4628960</wp:posOffset>
            </wp:positionH>
            <wp:positionV relativeFrom="paragraph">
              <wp:posOffset>150495</wp:posOffset>
            </wp:positionV>
            <wp:extent cx="398780" cy="724535"/>
            <wp:effectExtent l="0" t="0" r="1270" b="0"/>
            <wp:wrapNone/>
            <wp:docPr id="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pic:cNvPicPr>
                      <a:picLocks noChangeAspect="1"/>
                    </pic:cNvPicPr>
                  </pic:nvPicPr>
                  <pic:blipFill>
                    <a:blip r:embed="rId14" cstate="print">
                      <a:duotone>
                        <a:prstClr val="black"/>
                        <a:schemeClr val="bg1">
                          <a:lumMod val="65000"/>
                          <a:tint val="45000"/>
                          <a:satMod val="400000"/>
                        </a:schemeClr>
                      </a:duotone>
                      <a:extLst>
                        <a:ext uri="{28A0092B-C50C-407E-A947-70E740481C1C}">
                          <a14:useLocalDpi xmlns:a14="http://schemas.microsoft.com/office/drawing/2010/main" val="0"/>
                        </a:ext>
                      </a:extLst>
                    </a:blip>
                    <a:stretch>
                      <a:fillRect/>
                    </a:stretch>
                  </pic:blipFill>
                  <pic:spPr>
                    <a:xfrm>
                      <a:off x="0" y="0"/>
                      <a:ext cx="398780" cy="724535"/>
                    </a:xfrm>
                    <a:prstGeom prst="rect">
                      <a:avLst/>
                    </a:prstGeom>
                  </pic:spPr>
                </pic:pic>
              </a:graphicData>
            </a:graphic>
            <wp14:sizeRelH relativeFrom="margin">
              <wp14:pctWidth>0</wp14:pctWidth>
            </wp14:sizeRelH>
            <wp14:sizeRelV relativeFrom="margin">
              <wp14:pctHeight>0</wp14:pctHeight>
            </wp14:sizeRelV>
          </wp:anchor>
        </w:drawing>
      </w:r>
      <w:r w:rsidRPr="00EB55ED">
        <w:rPr>
          <w:noProof/>
        </w:rPr>
        <mc:AlternateContent>
          <mc:Choice Requires="wps">
            <w:drawing>
              <wp:anchor distT="0" distB="0" distL="114300" distR="114300" simplePos="0" relativeHeight="251687424" behindDoc="0" locked="0" layoutInCell="1" allowOverlap="1" wp14:anchorId="11A8C05E" wp14:editId="5BAB6F3D">
                <wp:simplePos x="0" y="0"/>
                <wp:positionH relativeFrom="column">
                  <wp:posOffset>5015617</wp:posOffset>
                </wp:positionH>
                <wp:positionV relativeFrom="paragraph">
                  <wp:posOffset>6170</wp:posOffset>
                </wp:positionV>
                <wp:extent cx="1104900" cy="797560"/>
                <wp:effectExtent l="0" t="0" r="0" b="0"/>
                <wp:wrapNone/>
                <wp:docPr id="2795" name="Rectangle 2795"/>
                <wp:cNvGraphicFramePr/>
                <a:graphic xmlns:a="http://schemas.openxmlformats.org/drawingml/2006/main">
                  <a:graphicData uri="http://schemas.microsoft.com/office/word/2010/wordprocessingShape">
                    <wps:wsp>
                      <wps:cNvSpPr/>
                      <wps:spPr>
                        <a:xfrm>
                          <a:off x="0" y="0"/>
                          <a:ext cx="1104900" cy="797560"/>
                        </a:xfrm>
                        <a:prstGeom prst="rect">
                          <a:avLst/>
                        </a:prstGeom>
                        <a:ln>
                          <a:noFill/>
                        </a:ln>
                      </wps:spPr>
                      <wps:txbx>
                        <w:txbxContent>
                          <w:p w14:paraId="51895D9E" w14:textId="77777777" w:rsidR="00A63F82" w:rsidRPr="00EB55ED" w:rsidRDefault="00A63F82" w:rsidP="00A63F82">
                            <w:pPr>
                              <w:spacing w:after="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Una pinta de licor </w:t>
                            </w:r>
                            <w:r w:rsidR="0075435F">
                              <w:rPr>
                                <w:rFonts w:ascii="Arial" w:hAnsi="Arial" w:cs="Arial"/>
                                <w:b/>
                                <w:color w:val="030303"/>
                                <w:sz w:val="22"/>
                                <w:lang w:val="es-MX"/>
                              </w:rPr>
                              <w:t>equivale a</w:t>
                            </w:r>
                            <w:r w:rsidRPr="00EB55ED">
                              <w:rPr>
                                <w:rFonts w:ascii="Arial" w:hAnsi="Arial" w:cs="Arial"/>
                                <w:b/>
                                <w:color w:val="030303"/>
                                <w:sz w:val="22"/>
                                <w:lang w:val="es-MX"/>
                              </w:rPr>
                              <w:t xml:space="preserve"> </w:t>
                            </w:r>
                            <w:r w:rsidRPr="00EB55ED">
                              <w:rPr>
                                <w:rFonts w:ascii="Arial" w:hAnsi="Arial" w:cs="Arial"/>
                                <w:b/>
                                <w:color w:val="030303"/>
                                <w:sz w:val="32"/>
                                <w:lang w:val="es-MX"/>
                              </w:rPr>
                              <w:t>11</w:t>
                            </w:r>
                            <w:r w:rsidRPr="00EB55ED">
                              <w:rPr>
                                <w:rFonts w:ascii="Arial" w:hAnsi="Arial" w:cs="Arial"/>
                                <w:b/>
                                <w:color w:val="030303"/>
                                <w:sz w:val="22"/>
                                <w:lang w:val="es-MX"/>
                              </w:rPr>
                              <w:t xml:space="preserve"> bebidas</w:t>
                            </w:r>
                          </w:p>
                          <w:p w14:paraId="1DD9606D" w14:textId="77777777" w:rsidR="00A63F82" w:rsidRPr="00EB55ED" w:rsidRDefault="00A63F82" w:rsidP="00A63F82">
                            <w:pPr>
                              <w:spacing w:after="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(80 grados) </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11A8C05E" id="Rectangle 2795" o:spid="_x0000_s1033" style="position:absolute;left:0;text-align:left;margin-left:394.95pt;margin-top:.5pt;width:87pt;height:62.8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rEXvQEAAGcDAAAOAAAAZHJzL2Uyb0RvYy54bWysU8Fu2zAMvQ/YPwi6L3aCtVmMOMWwosOA&#10;YS3W9QMUWYoFSKJGKbGzrx+lOMmw3YpdaIqkyfeeqPXd6Cw7KIwGfMvns5oz5SV0xu9a/vLj4d0H&#10;zmISvhMWvGr5UUV+t3n7Zj2ERi2gB9spZNTEx2YILe9TCk1VRdkrJ+IMgvKU1IBOJDrirupQDNTd&#10;2WpR17fVANgFBKlipOj9Kck3pb/WSqZHraNKzLacsKVisdhtttVmLZoditAbOcEQr0DhhPE09NLq&#10;XiTB9mj+aeWMRIig00yCq0BrI1XhQGzm9V9snnsRVOFC4sRwkSn+v7by2+EJmelavliubjjzwtEt&#10;fSfdhN9ZxUqURBpCbKj2OTzhdIrkZsajRpe/xIWNRdjjRVg1JiYpOJ/X71c16S8pt1wtb26L8tX1&#10;74AxfVbgWHZajgSg6CkOX2OiiVR6LsnDrM/Ww4Ox9pTNkSqjPOHKXhq3Y6G2zNecI1vojkS3B/z1&#10;SEurLQwth8njeY9pds5yNtBOtDz+3AtUnNkvnkTPC3R28Oxszw4m+wnKmp2wfdwn0KaAv86eQNJt&#10;Fk7T5uV1+fNcqq7vY/MbAAD//wMAUEsDBBQABgAIAAAAIQAuJ6GU3QAAAAkBAAAPAAAAZHJzL2Rv&#10;d25yZXYueG1sTI/LTsMwEEX3SPyDNUjsqEORQpzGqSoeKkvaIpXu3HhIIuJxFLtN4OsZVrA8ulf3&#10;USwn14kzDqH1pOF2loBAqrxtqdbwtnu+yUCEaMiazhNq+MIAy/LyojC59SNt8LyNteAQCrnR0MTY&#10;51KGqkFnwsz3SKx9+MGZyDjU0g5m5HDXyXmSpNKZlrihMT0+NFh9bk9OwzrrV+8v/nusu6fDev+6&#10;V487FbW+vppWCxARp/hnht/5PB1K3nT0J7JBdBruM6XYygJfYl2ld8xH5nmagiwL+f9B+QMAAP//&#10;AwBQSwECLQAUAAYACAAAACEAtoM4kv4AAADhAQAAEwAAAAAAAAAAAAAAAAAAAAAAW0NvbnRlbnRf&#10;VHlwZXNdLnhtbFBLAQItABQABgAIAAAAIQA4/SH/1gAAAJQBAAALAAAAAAAAAAAAAAAAAC8BAABf&#10;cmVscy8ucmVsc1BLAQItABQABgAIAAAAIQASirEXvQEAAGcDAAAOAAAAAAAAAAAAAAAAAC4CAABk&#10;cnMvZTJvRG9jLnhtbFBLAQItABQABgAIAAAAIQAuJ6GU3QAAAAkBAAAPAAAAAAAAAAAAAAAAABcE&#10;AABkcnMvZG93bnJldi54bWxQSwUGAAAAAAQABADzAAAAIQUAAAAA&#10;" filled="f" stroked="f">
                <v:textbox inset="0,0,0,0">
                  <w:txbxContent>
                    <w:p w14:paraId="51895D9E" w14:textId="77777777" w:rsidR="00A63F82" w:rsidRPr="00EB55ED" w:rsidRDefault="00A63F82" w:rsidP="00A63F82">
                      <w:pPr>
                        <w:spacing w:after="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Una pinta de licor </w:t>
                      </w:r>
                      <w:r w:rsidR="0075435F">
                        <w:rPr>
                          <w:rFonts w:ascii="Arial" w:hAnsi="Arial" w:cs="Arial"/>
                          <w:b/>
                          <w:color w:val="030303"/>
                          <w:sz w:val="22"/>
                          <w:lang w:val="es-MX"/>
                        </w:rPr>
                        <w:t>equivale a</w:t>
                      </w:r>
                      <w:r w:rsidRPr="00EB55ED">
                        <w:rPr>
                          <w:rFonts w:ascii="Arial" w:hAnsi="Arial" w:cs="Arial"/>
                          <w:b/>
                          <w:color w:val="030303"/>
                          <w:sz w:val="22"/>
                          <w:lang w:val="es-MX"/>
                        </w:rPr>
                        <w:t xml:space="preserve"> </w:t>
                      </w:r>
                      <w:r w:rsidRPr="00EB55ED">
                        <w:rPr>
                          <w:rFonts w:ascii="Arial" w:hAnsi="Arial" w:cs="Arial"/>
                          <w:b/>
                          <w:color w:val="030303"/>
                          <w:sz w:val="32"/>
                          <w:lang w:val="es-MX"/>
                        </w:rPr>
                        <w:t>11</w:t>
                      </w:r>
                      <w:r w:rsidRPr="00EB55ED">
                        <w:rPr>
                          <w:rFonts w:ascii="Arial" w:hAnsi="Arial" w:cs="Arial"/>
                          <w:b/>
                          <w:color w:val="030303"/>
                          <w:sz w:val="22"/>
                          <w:lang w:val="es-MX"/>
                        </w:rPr>
                        <w:t xml:space="preserve"> bebidas</w:t>
                      </w:r>
                    </w:p>
                    <w:p w14:paraId="1DD9606D" w14:textId="77777777" w:rsidR="00A63F82" w:rsidRPr="00EB55ED" w:rsidRDefault="00A63F82" w:rsidP="00A63F82">
                      <w:pPr>
                        <w:spacing w:after="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(80 grados) </w:t>
                      </w:r>
                    </w:p>
                  </w:txbxContent>
                </v:textbox>
              </v:rect>
            </w:pict>
          </mc:Fallback>
        </mc:AlternateContent>
      </w:r>
      <w:r w:rsidR="008D2236" w:rsidRPr="00EB55ED">
        <w:rPr>
          <w:noProof/>
        </w:rPr>
        <mc:AlternateContent>
          <mc:Choice Requires="wps">
            <w:drawing>
              <wp:anchor distT="0" distB="0" distL="114300" distR="114300" simplePos="0" relativeHeight="251680256" behindDoc="0" locked="0" layoutInCell="1" allowOverlap="1" wp14:anchorId="7B959EC3" wp14:editId="2E4A2FCE">
                <wp:simplePos x="0" y="0"/>
                <wp:positionH relativeFrom="column">
                  <wp:posOffset>3115945</wp:posOffset>
                </wp:positionH>
                <wp:positionV relativeFrom="paragraph">
                  <wp:posOffset>85090</wp:posOffset>
                </wp:positionV>
                <wp:extent cx="972185" cy="718820"/>
                <wp:effectExtent l="0" t="0" r="0" b="0"/>
                <wp:wrapNone/>
                <wp:docPr id="2792" name="Rectangle 2792"/>
                <wp:cNvGraphicFramePr/>
                <a:graphic xmlns:a="http://schemas.openxmlformats.org/drawingml/2006/main">
                  <a:graphicData uri="http://schemas.microsoft.com/office/word/2010/wordprocessingShape">
                    <wps:wsp>
                      <wps:cNvSpPr/>
                      <wps:spPr>
                        <a:xfrm>
                          <a:off x="0" y="0"/>
                          <a:ext cx="972185" cy="718820"/>
                        </a:xfrm>
                        <a:prstGeom prst="rect">
                          <a:avLst/>
                        </a:prstGeom>
                        <a:ln>
                          <a:noFill/>
                        </a:ln>
                      </wps:spPr>
                      <wps:txbx>
                        <w:txbxContent>
                          <w:p w14:paraId="4F9DEE27" w14:textId="77777777" w:rsidR="00A63F82" w:rsidRPr="00EB55ED" w:rsidRDefault="00A63F82" w:rsidP="00A63F82">
                            <w:pPr>
                              <w:spacing w:after="16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Una botella de vino </w:t>
                            </w:r>
                            <w:r w:rsidR="00A81DF3">
                              <w:rPr>
                                <w:rFonts w:ascii="Arial" w:hAnsi="Arial" w:cs="Arial"/>
                                <w:b/>
                                <w:color w:val="030303"/>
                                <w:sz w:val="22"/>
                                <w:lang w:val="es-MX"/>
                              </w:rPr>
                              <w:t>equivale a</w:t>
                            </w:r>
                            <w:r w:rsidRPr="00EB55ED">
                              <w:rPr>
                                <w:rFonts w:ascii="Arial" w:hAnsi="Arial" w:cs="Arial"/>
                                <w:b/>
                                <w:color w:val="030303"/>
                                <w:sz w:val="22"/>
                                <w:lang w:val="es-MX"/>
                              </w:rPr>
                              <w:t xml:space="preserve"> </w:t>
                            </w:r>
                            <w:r w:rsidRPr="00EB55ED">
                              <w:rPr>
                                <w:rFonts w:ascii="Arial" w:hAnsi="Arial" w:cs="Arial"/>
                                <w:b/>
                                <w:color w:val="030303"/>
                                <w:sz w:val="32"/>
                                <w:lang w:val="es-MX"/>
                              </w:rPr>
                              <w:t>5</w:t>
                            </w:r>
                            <w:r w:rsidRPr="00EB55ED">
                              <w:rPr>
                                <w:rFonts w:ascii="Arial" w:hAnsi="Arial" w:cs="Arial"/>
                                <w:b/>
                                <w:color w:val="030303"/>
                                <w:sz w:val="22"/>
                                <w:lang w:val="es-MX"/>
                              </w:rPr>
                              <w:t xml:space="preserve"> bebidas</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7B959EC3" id="Rectangle 2792" o:spid="_x0000_s1034" style="position:absolute;left:0;text-align:left;margin-left:245.35pt;margin-top:6.7pt;width:76.55pt;height:56.6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BoAvAEAAGYDAAAOAAAAZHJzL2Uyb0RvYy54bWysU1GP0zAMfkfiP0R5Z90qwXrVuhPidAgJ&#10;cScOfkCWJmukJA5Otnb8epys2xC8IV5cx3bt7/vibO4nZ9lRYTTgO75aLDlTXkJv/L7j3789vmk4&#10;i0n4XljwquMnFfn99vWrzRhaVcMAtlfIqImP7Rg6PqQU2qqKclBOxAUE5SmpAZ1IdMR91aMYqbuz&#10;Vb1cvqtGwD4gSBUjRR/OSb4t/bVWMj1pHVVituOELRWLxe6yrbYb0e5RhMHIGYb4BxROGE9Dr60e&#10;RBLsgOavVs5IhAg6LSS4CrQ2UhUOxGa1/IPNyyCCKlxInBiuMsX/11Z+OT4jM33H6/VdzZkXjm7p&#10;K+km/N4qVqIk0hhiS7Uv4RnnUyQ3M540uvwlLmwqwp6uwqopMUnBu3W9at5yJim1XjVNXYSvbj8H&#10;jOmjAsey03Gk+UVOcfwcEw2k0ktJnmV9th4ejbXnbI5UGeQZVvbStJsKsybfco7soD8R2wHw5xPt&#10;rLYwdhxmj+c1ptk5y9lIK9Hx+OMgUHFmP3nSPO/PxcGLs7s4mOwHKFt2xvb+kECbAv42ewZJl1k4&#10;zYuXt+X3c6m6PY/tLwAAAP//AwBQSwMEFAAGAAgAAAAhAF2xqjbgAAAACgEAAA8AAABkcnMvZG93&#10;bnJldi54bWxMj81OwzAQhO9IvIO1SNyoQxuFJsSpKn5UjtAiFW5uvCQR9jqK3Sbw9CwnOO7Mp9mZ&#10;cjU5K044hM6TgutZAgKp9qajRsHr7vFqCSJETUZbT6jgCwOsqvOzUhfGj/SCp21sBIdQKLSCNsa+&#10;kDLULTodZr5HYu/DD05HPodGmkGPHO6snCdJJp3uiD+0use7FuvP7dEp2Cz79duT/x4b+/C+2T/v&#10;8/tdHpW6vJjWtyAiTvEPht/6XB0q7nTwRzJBWAVpntwwysYiBcFAli54y4GFeZaBrEr5f0L1AwAA&#10;//8DAFBLAQItABQABgAIAAAAIQC2gziS/gAAAOEBAAATAAAAAAAAAAAAAAAAAAAAAABbQ29udGVu&#10;dF9UeXBlc10ueG1sUEsBAi0AFAAGAAgAAAAhADj9If/WAAAAlAEAAAsAAAAAAAAAAAAAAAAALwEA&#10;AF9yZWxzLy5yZWxzUEsBAi0AFAAGAAgAAAAhAEO4GgC8AQAAZgMAAA4AAAAAAAAAAAAAAAAALgIA&#10;AGRycy9lMm9Eb2MueG1sUEsBAi0AFAAGAAgAAAAhAF2xqjbgAAAACgEAAA8AAAAAAAAAAAAAAAAA&#10;FgQAAGRycy9kb3ducmV2LnhtbFBLBQYAAAAABAAEAPMAAAAjBQAAAAA=&#10;" filled="f" stroked="f">
                <v:textbox inset="0,0,0,0">
                  <w:txbxContent>
                    <w:p w14:paraId="4F9DEE27" w14:textId="77777777" w:rsidR="00A63F82" w:rsidRPr="00EB55ED" w:rsidRDefault="00A63F82" w:rsidP="00A63F82">
                      <w:pPr>
                        <w:spacing w:after="160" w:line="259" w:lineRule="auto"/>
                        <w:ind w:left="0" w:right="0" w:firstLine="0"/>
                        <w:jc w:val="center"/>
                        <w:rPr>
                          <w:rFonts w:ascii="Arial" w:hAnsi="Arial" w:cs="Arial"/>
                          <w:b/>
                          <w:color w:val="030303"/>
                          <w:sz w:val="22"/>
                          <w:lang w:val="es-MX"/>
                        </w:rPr>
                      </w:pPr>
                      <w:r w:rsidRPr="00EB55ED">
                        <w:rPr>
                          <w:rFonts w:ascii="Arial" w:hAnsi="Arial" w:cs="Arial"/>
                          <w:b/>
                          <w:color w:val="030303"/>
                          <w:sz w:val="22"/>
                          <w:lang w:val="es-MX"/>
                        </w:rPr>
                        <w:t xml:space="preserve">Una botella de vino </w:t>
                      </w:r>
                      <w:r w:rsidR="00A81DF3">
                        <w:rPr>
                          <w:rFonts w:ascii="Arial" w:hAnsi="Arial" w:cs="Arial"/>
                          <w:b/>
                          <w:color w:val="030303"/>
                          <w:sz w:val="22"/>
                          <w:lang w:val="es-MX"/>
                        </w:rPr>
                        <w:t>equivale a</w:t>
                      </w:r>
                      <w:r w:rsidRPr="00EB55ED">
                        <w:rPr>
                          <w:rFonts w:ascii="Arial" w:hAnsi="Arial" w:cs="Arial"/>
                          <w:b/>
                          <w:color w:val="030303"/>
                          <w:sz w:val="22"/>
                          <w:lang w:val="es-MX"/>
                        </w:rPr>
                        <w:t xml:space="preserve"> </w:t>
                      </w:r>
                      <w:r w:rsidRPr="00EB55ED">
                        <w:rPr>
                          <w:rFonts w:ascii="Arial" w:hAnsi="Arial" w:cs="Arial"/>
                          <w:b/>
                          <w:color w:val="030303"/>
                          <w:sz w:val="32"/>
                          <w:lang w:val="es-MX"/>
                        </w:rPr>
                        <w:t>5</w:t>
                      </w:r>
                      <w:r w:rsidRPr="00EB55ED">
                        <w:rPr>
                          <w:rFonts w:ascii="Arial" w:hAnsi="Arial" w:cs="Arial"/>
                          <w:b/>
                          <w:color w:val="030303"/>
                          <w:sz w:val="22"/>
                          <w:lang w:val="es-MX"/>
                        </w:rPr>
                        <w:t xml:space="preserve"> bebidas</w:t>
                      </w:r>
                    </w:p>
                  </w:txbxContent>
                </v:textbox>
              </v:rect>
            </w:pict>
          </mc:Fallback>
        </mc:AlternateContent>
      </w:r>
    </w:p>
    <w:p w14:paraId="75FEC576" w14:textId="77777777" w:rsidR="00A63F82" w:rsidRPr="00EB55ED" w:rsidRDefault="00A63F82" w:rsidP="00A63F82">
      <w:pPr>
        <w:spacing w:after="10"/>
        <w:ind w:left="10" w:right="168"/>
        <w:rPr>
          <w:rFonts w:ascii="Arial" w:hAnsi="Arial" w:cs="Arial"/>
          <w:lang w:val="es-MX"/>
        </w:rPr>
      </w:pPr>
    </w:p>
    <w:p w14:paraId="49EA3475" w14:textId="77777777" w:rsidR="00A63F82" w:rsidRPr="00EB55ED" w:rsidRDefault="00A63F82" w:rsidP="00A63F82">
      <w:pPr>
        <w:spacing w:after="10"/>
        <w:ind w:left="10" w:right="168"/>
        <w:rPr>
          <w:rFonts w:ascii="Arial" w:hAnsi="Arial" w:cs="Arial"/>
          <w:lang w:val="es-MX"/>
        </w:rPr>
      </w:pPr>
    </w:p>
    <w:p w14:paraId="38EB3842" w14:textId="77777777" w:rsidR="00A63F82" w:rsidRPr="00EB55ED" w:rsidRDefault="00A63F82" w:rsidP="00A63F82">
      <w:pPr>
        <w:spacing w:after="10"/>
        <w:ind w:left="10" w:right="168"/>
        <w:rPr>
          <w:rFonts w:ascii="Arial" w:hAnsi="Arial" w:cs="Arial"/>
          <w:lang w:val="es-MX"/>
        </w:rPr>
      </w:pPr>
    </w:p>
    <w:p w14:paraId="45339F7C" w14:textId="77777777" w:rsidR="00891033" w:rsidRDefault="00891033" w:rsidP="00A63F82">
      <w:pPr>
        <w:spacing w:after="0" w:line="300" w:lineRule="exact"/>
        <w:ind w:left="0" w:right="173" w:firstLine="0"/>
        <w:rPr>
          <w:rFonts w:ascii="Arial" w:hAnsi="Arial" w:cs="Arial"/>
          <w:sz w:val="22"/>
          <w:lang w:val="es-MX"/>
        </w:rPr>
      </w:pPr>
    </w:p>
    <w:p w14:paraId="687A36FB" w14:textId="77777777" w:rsidR="00891033" w:rsidRDefault="00891033" w:rsidP="00A63F82">
      <w:pPr>
        <w:spacing w:after="0" w:line="300" w:lineRule="exact"/>
        <w:ind w:left="0" w:right="173" w:firstLine="0"/>
        <w:rPr>
          <w:rFonts w:ascii="Arial" w:hAnsi="Arial" w:cs="Arial"/>
          <w:sz w:val="22"/>
          <w:lang w:val="es-MX"/>
        </w:rPr>
      </w:pPr>
    </w:p>
    <w:p w14:paraId="339C1A58" w14:textId="6E5F25F6" w:rsidR="00891033" w:rsidRDefault="00891033" w:rsidP="00A63F82">
      <w:pPr>
        <w:spacing w:after="0" w:line="300" w:lineRule="exact"/>
        <w:ind w:left="0" w:right="173" w:firstLine="0"/>
        <w:rPr>
          <w:rFonts w:ascii="Arial" w:hAnsi="Arial" w:cs="Arial"/>
          <w:sz w:val="22"/>
          <w:lang w:val="es-MX"/>
        </w:rPr>
      </w:pPr>
    </w:p>
    <w:p w14:paraId="06AB6FAC" w14:textId="77777777" w:rsidR="00891033" w:rsidRDefault="00891033" w:rsidP="00A63F82">
      <w:pPr>
        <w:spacing w:after="0" w:line="300" w:lineRule="exact"/>
        <w:ind w:left="0" w:right="173" w:firstLine="0"/>
        <w:rPr>
          <w:rFonts w:ascii="Arial" w:hAnsi="Arial" w:cs="Arial"/>
          <w:sz w:val="22"/>
          <w:lang w:val="es-MX"/>
        </w:rPr>
      </w:pPr>
    </w:p>
    <w:p w14:paraId="32DA07F4" w14:textId="4721200A" w:rsidR="00A63F82" w:rsidRPr="00EB55ED" w:rsidRDefault="00A63F82" w:rsidP="00A63F82">
      <w:pPr>
        <w:spacing w:after="0" w:line="300" w:lineRule="exact"/>
        <w:ind w:left="0" w:right="173" w:firstLine="0"/>
        <w:rPr>
          <w:rFonts w:ascii="Arial" w:hAnsi="Arial" w:cs="Arial"/>
          <w:sz w:val="22"/>
          <w:lang w:val="es-MX"/>
        </w:rPr>
      </w:pPr>
      <w:r w:rsidRPr="00EB55ED">
        <w:rPr>
          <w:rFonts w:ascii="Arial" w:hAnsi="Arial" w:cs="Arial"/>
          <w:sz w:val="22"/>
          <w:lang w:val="es-MX"/>
        </w:rPr>
        <w:t xml:space="preserve">¿Cree que bebe por encima de los límites de bajo riesgo? ¿Cree usted que la mayoría de la gente lo hace? A continuación se presentan los resultados de una encuesta de 43,000 adultos en los </w:t>
      </w:r>
      <w:r w:rsidR="00732C7F" w:rsidRPr="00732C7F">
        <w:rPr>
          <w:rFonts w:ascii="Arial" w:hAnsi="Arial" w:cs="Arial"/>
          <w:sz w:val="22"/>
          <w:lang w:val="es-MX"/>
        </w:rPr>
        <w:t>Estados Unidos</w:t>
      </w:r>
      <w:r w:rsidRPr="00EB55ED">
        <w:rPr>
          <w:rFonts w:ascii="Arial" w:hAnsi="Arial" w:cs="Arial"/>
          <w:sz w:val="22"/>
          <w:lang w:val="es-MX"/>
        </w:rPr>
        <w:t>:</w:t>
      </w:r>
    </w:p>
    <w:p w14:paraId="716FFC85" w14:textId="77777777" w:rsidR="00A63F82" w:rsidRPr="00EB55ED" w:rsidRDefault="00A63F82" w:rsidP="00A63F82">
      <w:pPr>
        <w:spacing w:after="0" w:line="300" w:lineRule="exact"/>
        <w:ind w:left="0" w:right="173" w:firstLine="0"/>
        <w:rPr>
          <w:rFonts w:ascii="Arial" w:hAnsi="Arial" w:cs="Arial"/>
          <w:lang w:val="es-MX"/>
        </w:rPr>
      </w:pPr>
    </w:p>
    <w:p w14:paraId="70377532" w14:textId="77777777" w:rsidR="00A63F82" w:rsidRPr="00EB55ED" w:rsidRDefault="002D3384" w:rsidP="00A63F82">
      <w:pPr>
        <w:spacing w:after="0" w:line="701" w:lineRule="auto"/>
        <w:ind w:left="4187" w:right="369" w:hanging="589"/>
        <w:rPr>
          <w:color w:val="000000"/>
          <w:sz w:val="27"/>
          <w:lang w:val="es-MX"/>
        </w:rPr>
      </w:pPr>
      <w:r w:rsidRPr="00EB55ED">
        <w:rPr>
          <w:noProof/>
          <w:color w:val="000000"/>
          <w:sz w:val="27"/>
        </w:rPr>
        <mc:AlternateContent>
          <mc:Choice Requires="wps">
            <w:drawing>
              <wp:anchor distT="45720" distB="45720" distL="114300" distR="114300" simplePos="0" relativeHeight="251668480" behindDoc="0" locked="0" layoutInCell="1" allowOverlap="1" wp14:anchorId="46F3CD29" wp14:editId="1212696D">
                <wp:simplePos x="0" y="0"/>
                <wp:positionH relativeFrom="column">
                  <wp:posOffset>2269490</wp:posOffset>
                </wp:positionH>
                <wp:positionV relativeFrom="paragraph">
                  <wp:posOffset>333375</wp:posOffset>
                </wp:positionV>
                <wp:extent cx="3514725" cy="285115"/>
                <wp:effectExtent l="0" t="0" r="0" b="6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4725" cy="285115"/>
                        </a:xfrm>
                        <a:prstGeom prst="rect">
                          <a:avLst/>
                        </a:prstGeom>
                        <a:noFill/>
                        <a:ln w="9525">
                          <a:noFill/>
                          <a:miter lim="800000"/>
                          <a:headEnd/>
                          <a:tailEnd/>
                        </a:ln>
                      </wps:spPr>
                      <wps:txbx>
                        <w:txbxContent>
                          <w:p w14:paraId="4C736F70" w14:textId="77777777" w:rsidR="00A63F82" w:rsidRPr="00EB55ED" w:rsidRDefault="00A63F82" w:rsidP="00A63F82">
                            <w:pPr>
                              <w:rPr>
                                <w:rFonts w:ascii="Arial" w:hAnsi="Arial" w:cs="Arial"/>
                                <w:sz w:val="22"/>
                                <w:lang w:val="es-MX"/>
                              </w:rPr>
                            </w:pPr>
                            <w:r w:rsidRPr="00EB55ED">
                              <w:rPr>
                                <w:rFonts w:ascii="Arial" w:hAnsi="Arial" w:cs="Arial"/>
                                <w:sz w:val="28"/>
                                <w:lang w:val="es-MX"/>
                              </w:rPr>
                              <w:t xml:space="preserve">28% </w:t>
                            </w:r>
                            <w:r w:rsidRPr="00EB55ED">
                              <w:rPr>
                                <w:rFonts w:ascii="Arial" w:hAnsi="Arial" w:cs="Arial"/>
                                <w:sz w:val="22"/>
                                <w:lang w:val="es-MX"/>
                              </w:rPr>
                              <w:t>de las personas beben más de los límites de bajo riesgo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F3CD29" id="_x0000_s1035" type="#_x0000_t202" style="position:absolute;left:0;text-align:left;margin-left:178.7pt;margin-top:26.25pt;width:276.75pt;height:22.4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GG4DgIAAPsDAAAOAAAAZHJzL2Uyb0RvYy54bWysU9uO2yAQfa/Uf0C8N740bhIrzmq7260q&#10;bS/Sbj+AYByjAkOBxE6/vgNO0mj7VpUHNDDDmTlnhvXNqBU5COclmIYWs5wSYTi00uwa+v354c2S&#10;Eh+YaZkCIxp6FJ7ebF6/Wg+2FiX0oFrhCIIYXw+2oX0Its4yz3uhmZ+BFQadHTjNAh7dLmsdGxBd&#10;q6zM83fZAK61DrjwHm/vJyfdJPyuEzx87TovAlENxdpC2l3at3HPNmtW7xyzveSnMtg/VKGZNJj0&#10;AnXPAiN7J/+C0pI78NCFGQedQddJLhIHZFPkL9g89cyKxAXF8fYik/9/sPzL4Zsjsm1oWSwoMUxj&#10;k57FGMh7GEkZ9RmsrzHsyWJgGPEa+5y4evsI/IcnBu56Znbi1jkYesFarK+IL7OrpxOOjyDb4TO0&#10;mIbtAySgsXM6iodyEETHPh0vvYmlcLx8WxXzRVlRwtFXLquiqFIKVp9fW+fDRwGaRKOhDnuf0Nnh&#10;0YdYDavPITGZgQepVOq/MmRo6KpC+BceLQOOp5K6ocs8rmlgIskPpk2PA5NqsjGBMifWkehEOYzb&#10;MQm8Oou5hfaIMjiYphF/Dxo9uF+UDDiJDfU/98wJStQng1Kuivk8jm46zKtFiQd37dlee5jhCNXQ&#10;QMlk3oU07hOxW5S8k0mN2JupklPJOGFJpNNviCN8fU5Rf/7s5jcAAAD//wMAUEsDBBQABgAIAAAA&#10;IQAthJaE3QAAAAkBAAAPAAAAZHJzL2Rvd25yZXYueG1sTI9NT8MwDIbvSPyHyEjcWLKxAi11JwTi&#10;CmJ8SNyyxmsrGqdqsrX8e8wJbrbeR68fl5vZ9+pIY+wCIywXBhRxHVzHDcLb6+PFDaiYLDvbByaE&#10;b4qwqU5PSlu4MPELHbepUVLCsbAIbUpDoXWsW/I2LsJALNk+jN4mWcdGu9FOUu57vTLmSnvbsVxo&#10;7UD3LdVf24NHeH/af36szXPz4LNhCrPR7HONeH42392CSjSnPxh+9UUdKnHahQO7qHqEy+x6LShC&#10;tspACZAvTQ5qJ4MEuir1/w+qHwAAAP//AwBQSwECLQAUAAYACAAAACEAtoM4kv4AAADhAQAAEwAA&#10;AAAAAAAAAAAAAAAAAAAAW0NvbnRlbnRfVHlwZXNdLnhtbFBLAQItABQABgAIAAAAIQA4/SH/1gAA&#10;AJQBAAALAAAAAAAAAAAAAAAAAC8BAABfcmVscy8ucmVsc1BLAQItABQABgAIAAAAIQADBGG4DgIA&#10;APsDAAAOAAAAAAAAAAAAAAAAAC4CAABkcnMvZTJvRG9jLnhtbFBLAQItABQABgAIAAAAIQAthJaE&#10;3QAAAAkBAAAPAAAAAAAAAAAAAAAAAGgEAABkcnMvZG93bnJldi54bWxQSwUGAAAAAAQABADzAAAA&#10;cgUAAAAA&#10;" filled="f" stroked="f">
                <v:textbox>
                  <w:txbxContent>
                    <w:p w14:paraId="4C736F70" w14:textId="77777777" w:rsidR="00A63F82" w:rsidRPr="00EB55ED" w:rsidRDefault="00A63F82" w:rsidP="00A63F82">
                      <w:pPr>
                        <w:rPr>
                          <w:rFonts w:ascii="Arial" w:hAnsi="Arial" w:cs="Arial"/>
                          <w:sz w:val="22"/>
                          <w:lang w:val="es-MX"/>
                        </w:rPr>
                      </w:pPr>
                      <w:r w:rsidRPr="00EB55ED">
                        <w:rPr>
                          <w:rFonts w:ascii="Arial" w:hAnsi="Arial" w:cs="Arial"/>
                          <w:sz w:val="28"/>
                          <w:lang w:val="es-MX"/>
                        </w:rPr>
                        <w:t xml:space="preserve">28% </w:t>
                      </w:r>
                      <w:r w:rsidRPr="00EB55ED">
                        <w:rPr>
                          <w:rFonts w:ascii="Arial" w:hAnsi="Arial" w:cs="Arial"/>
                          <w:sz w:val="22"/>
                          <w:lang w:val="es-MX"/>
                        </w:rPr>
                        <w:t>de las personas beben más de los límites de bajo riesgo</w:t>
                      </w:r>
                    </w:p>
                  </w:txbxContent>
                </v:textbox>
                <w10:wrap type="square"/>
              </v:shape>
            </w:pict>
          </mc:Fallback>
        </mc:AlternateContent>
      </w:r>
      <w:r w:rsidRPr="00EB55ED">
        <w:rPr>
          <w:noProof/>
          <w:color w:val="000000"/>
          <w:sz w:val="27"/>
        </w:rPr>
        <mc:AlternateContent>
          <mc:Choice Requires="wpg">
            <w:drawing>
              <wp:anchor distT="0" distB="0" distL="114300" distR="114300" simplePos="0" relativeHeight="251642880" behindDoc="0" locked="0" layoutInCell="1" allowOverlap="1" wp14:anchorId="676331AB" wp14:editId="63755A5D">
                <wp:simplePos x="0" y="0"/>
                <wp:positionH relativeFrom="column">
                  <wp:posOffset>666750</wp:posOffset>
                </wp:positionH>
                <wp:positionV relativeFrom="paragraph">
                  <wp:posOffset>120650</wp:posOffset>
                </wp:positionV>
                <wp:extent cx="2324100" cy="2076450"/>
                <wp:effectExtent l="0" t="0" r="0" b="0"/>
                <wp:wrapSquare wrapText="bothSides"/>
                <wp:docPr id="2381" name="Group 2381"/>
                <wp:cNvGraphicFramePr/>
                <a:graphic xmlns:a="http://schemas.openxmlformats.org/drawingml/2006/main">
                  <a:graphicData uri="http://schemas.microsoft.com/office/word/2010/wordprocessingGroup">
                    <wpg:wgp>
                      <wpg:cNvGrpSpPr/>
                      <wpg:grpSpPr>
                        <a:xfrm>
                          <a:off x="0" y="0"/>
                          <a:ext cx="2324100" cy="2076450"/>
                          <a:chOff x="0" y="0"/>
                          <a:chExt cx="2589394" cy="2831298"/>
                        </a:xfrm>
                      </wpg:grpSpPr>
                      <wps:wsp>
                        <wps:cNvPr id="364" name="Shape 364"/>
                        <wps:cNvSpPr/>
                        <wps:spPr>
                          <a:xfrm>
                            <a:off x="355201" y="1310965"/>
                            <a:ext cx="1888515" cy="754202"/>
                          </a:xfrm>
                          <a:custGeom>
                            <a:avLst/>
                            <a:gdLst/>
                            <a:ahLst/>
                            <a:cxnLst/>
                            <a:rect l="0" t="0" r="0" b="0"/>
                            <a:pathLst>
                              <a:path w="1888515" h="754202">
                                <a:moveTo>
                                  <a:pt x="863333" y="0"/>
                                </a:moveTo>
                                <a:lnTo>
                                  <a:pt x="1888515" y="344767"/>
                                </a:lnTo>
                                <a:lnTo>
                                  <a:pt x="1043686" y="754202"/>
                                </a:lnTo>
                                <a:lnTo>
                                  <a:pt x="0" y="371792"/>
                                </a:lnTo>
                                <a:lnTo>
                                  <a:pt x="863333" y="0"/>
                                </a:lnTo>
                                <a:close/>
                              </a:path>
                            </a:pathLst>
                          </a:custGeom>
                          <a:ln w="0" cap="flat">
                            <a:miter lim="100000"/>
                          </a:ln>
                        </wps:spPr>
                        <wps:style>
                          <a:lnRef idx="0">
                            <a:srgbClr val="000000">
                              <a:alpha val="0"/>
                            </a:srgbClr>
                          </a:lnRef>
                          <a:fillRef idx="1">
                            <a:srgbClr val="255030"/>
                          </a:fillRef>
                          <a:effectRef idx="0">
                            <a:scrgbClr r="0" g="0" b="0"/>
                          </a:effectRef>
                          <a:fontRef idx="none"/>
                        </wps:style>
                        <wps:bodyPr/>
                      </wps:wsp>
                      <wps:wsp>
                        <wps:cNvPr id="365" name="Shape 365"/>
                        <wps:cNvSpPr/>
                        <wps:spPr>
                          <a:xfrm>
                            <a:off x="795758" y="707308"/>
                            <a:ext cx="1020039" cy="494017"/>
                          </a:xfrm>
                          <a:custGeom>
                            <a:avLst/>
                            <a:gdLst/>
                            <a:ahLst/>
                            <a:cxnLst/>
                            <a:rect l="0" t="0" r="0" b="0"/>
                            <a:pathLst>
                              <a:path w="1020039" h="494017">
                                <a:moveTo>
                                  <a:pt x="441757" y="0"/>
                                </a:moveTo>
                                <a:lnTo>
                                  <a:pt x="1020039" y="187947"/>
                                </a:lnTo>
                                <a:lnTo>
                                  <a:pt x="569163" y="494017"/>
                                </a:lnTo>
                                <a:lnTo>
                                  <a:pt x="0" y="200685"/>
                                </a:lnTo>
                                <a:lnTo>
                                  <a:pt x="441757" y="0"/>
                                </a:lnTo>
                                <a:close/>
                              </a:path>
                            </a:pathLst>
                          </a:custGeom>
                          <a:ln w="0" cap="flat">
                            <a:miter lim="100000"/>
                          </a:ln>
                        </wps:spPr>
                        <wps:style>
                          <a:lnRef idx="0">
                            <a:srgbClr val="000000">
                              <a:alpha val="0"/>
                            </a:srgbClr>
                          </a:lnRef>
                          <a:fillRef idx="1">
                            <a:srgbClr val="497037"/>
                          </a:fillRef>
                          <a:effectRef idx="0">
                            <a:scrgbClr r="0" g="0" b="0"/>
                          </a:effectRef>
                          <a:fontRef idx="none"/>
                        </wps:style>
                        <wps:bodyPr/>
                      </wps:wsp>
                      <wps:wsp>
                        <wps:cNvPr id="366" name="Shape 366"/>
                        <wps:cNvSpPr/>
                        <wps:spPr>
                          <a:xfrm>
                            <a:off x="1398884" y="1655722"/>
                            <a:ext cx="1190511" cy="1175563"/>
                          </a:xfrm>
                          <a:custGeom>
                            <a:avLst/>
                            <a:gdLst/>
                            <a:ahLst/>
                            <a:cxnLst/>
                            <a:rect l="0" t="0" r="0" b="0"/>
                            <a:pathLst>
                              <a:path w="1190511" h="1175563">
                                <a:moveTo>
                                  <a:pt x="844842" y="0"/>
                                </a:moveTo>
                                <a:lnTo>
                                  <a:pt x="1190511" y="614375"/>
                                </a:lnTo>
                                <a:lnTo>
                                  <a:pt x="32207" y="1175563"/>
                                </a:lnTo>
                                <a:lnTo>
                                  <a:pt x="0" y="409359"/>
                                </a:lnTo>
                                <a:lnTo>
                                  <a:pt x="844842" y="0"/>
                                </a:lnTo>
                                <a:close/>
                              </a:path>
                            </a:pathLst>
                          </a:custGeom>
                          <a:ln w="0" cap="flat">
                            <a:miter lim="100000"/>
                          </a:ln>
                        </wps:spPr>
                        <wps:style>
                          <a:lnRef idx="0">
                            <a:srgbClr val="000000">
                              <a:alpha val="0"/>
                            </a:srgbClr>
                          </a:lnRef>
                          <a:fillRef idx="1">
                            <a:srgbClr val="347E4A"/>
                          </a:fillRef>
                          <a:effectRef idx="0">
                            <a:scrgbClr r="0" g="0" b="0"/>
                          </a:effectRef>
                          <a:fontRef idx="none"/>
                        </wps:style>
                        <wps:bodyPr/>
                      </wps:wsp>
                      <wps:wsp>
                        <wps:cNvPr id="367" name="Shape 367"/>
                        <wps:cNvSpPr/>
                        <wps:spPr>
                          <a:xfrm>
                            <a:off x="1359008" y="895256"/>
                            <a:ext cx="803072" cy="997585"/>
                          </a:xfrm>
                          <a:custGeom>
                            <a:avLst/>
                            <a:gdLst/>
                            <a:ahLst/>
                            <a:cxnLst/>
                            <a:rect l="0" t="0" r="0" b="0"/>
                            <a:pathLst>
                              <a:path w="803072" h="997585">
                                <a:moveTo>
                                  <a:pt x="456794" y="0"/>
                                </a:moveTo>
                                <a:lnTo>
                                  <a:pt x="803072" y="624307"/>
                                </a:lnTo>
                                <a:lnTo>
                                  <a:pt x="32639" y="997585"/>
                                </a:lnTo>
                                <a:lnTo>
                                  <a:pt x="0" y="221323"/>
                                </a:lnTo>
                                <a:lnTo>
                                  <a:pt x="456794" y="0"/>
                                </a:lnTo>
                                <a:close/>
                              </a:path>
                            </a:pathLst>
                          </a:custGeom>
                          <a:ln w="0" cap="flat">
                            <a:miter lim="100000"/>
                          </a:ln>
                        </wps:spPr>
                        <wps:style>
                          <a:lnRef idx="0">
                            <a:srgbClr val="000000">
                              <a:alpha val="0"/>
                            </a:srgbClr>
                          </a:lnRef>
                          <a:fillRef idx="1">
                            <a:srgbClr val="65974B"/>
                          </a:fillRef>
                          <a:effectRef idx="0">
                            <a:scrgbClr r="0" g="0" b="0"/>
                          </a:effectRef>
                          <a:fontRef idx="none"/>
                        </wps:style>
                        <wps:bodyPr/>
                      </wps:wsp>
                      <wps:wsp>
                        <wps:cNvPr id="368" name="Shape 368"/>
                        <wps:cNvSpPr/>
                        <wps:spPr>
                          <a:xfrm>
                            <a:off x="1312061" y="0"/>
                            <a:ext cx="425298" cy="942683"/>
                          </a:xfrm>
                          <a:custGeom>
                            <a:avLst/>
                            <a:gdLst/>
                            <a:ahLst/>
                            <a:cxnLst/>
                            <a:rect l="0" t="0" r="0" b="0"/>
                            <a:pathLst>
                              <a:path w="425298" h="942683">
                                <a:moveTo>
                                  <a:pt x="0" y="0"/>
                                </a:moveTo>
                                <a:lnTo>
                                  <a:pt x="425298" y="755828"/>
                                </a:lnTo>
                                <a:lnTo>
                                  <a:pt x="39649" y="942683"/>
                                </a:lnTo>
                                <a:lnTo>
                                  <a:pt x="0" y="0"/>
                                </a:lnTo>
                                <a:close/>
                              </a:path>
                            </a:pathLst>
                          </a:custGeom>
                          <a:ln w="0" cap="flat">
                            <a:miter lim="100000"/>
                          </a:ln>
                        </wps:spPr>
                        <wps:style>
                          <a:lnRef idx="0">
                            <a:srgbClr val="000000">
                              <a:alpha val="0"/>
                            </a:srgbClr>
                          </a:lnRef>
                          <a:fillRef idx="1">
                            <a:srgbClr val="A81C21"/>
                          </a:fillRef>
                          <a:effectRef idx="0">
                            <a:scrgbClr r="0" g="0" b="0"/>
                          </a:effectRef>
                          <a:fontRef idx="none"/>
                        </wps:style>
                        <wps:bodyPr/>
                      </wps:wsp>
                      <wps:wsp>
                        <wps:cNvPr id="369" name="Shape 369"/>
                        <wps:cNvSpPr/>
                        <wps:spPr>
                          <a:xfrm>
                            <a:off x="0" y="1682761"/>
                            <a:ext cx="1431087" cy="1148537"/>
                          </a:xfrm>
                          <a:custGeom>
                            <a:avLst/>
                            <a:gdLst/>
                            <a:ahLst/>
                            <a:cxnLst/>
                            <a:rect l="0" t="0" r="0" b="0"/>
                            <a:pathLst>
                              <a:path w="1431087" h="1148537">
                                <a:moveTo>
                                  <a:pt x="355194" y="0"/>
                                </a:moveTo>
                                <a:lnTo>
                                  <a:pt x="1398880" y="382410"/>
                                </a:lnTo>
                                <a:lnTo>
                                  <a:pt x="1431087" y="1148537"/>
                                </a:lnTo>
                                <a:lnTo>
                                  <a:pt x="0" y="624637"/>
                                </a:lnTo>
                                <a:lnTo>
                                  <a:pt x="355194" y="0"/>
                                </a:lnTo>
                                <a:close/>
                              </a:path>
                            </a:pathLst>
                          </a:custGeom>
                          <a:ln w="0" cap="flat">
                            <a:miter lim="100000"/>
                          </a:ln>
                        </wps:spPr>
                        <wps:style>
                          <a:lnRef idx="0">
                            <a:srgbClr val="000000">
                              <a:alpha val="0"/>
                            </a:srgbClr>
                          </a:lnRef>
                          <a:fillRef idx="1">
                            <a:srgbClr val="33A457"/>
                          </a:fillRef>
                          <a:effectRef idx="0">
                            <a:scrgbClr r="0" g="0" b="0"/>
                          </a:effectRef>
                          <a:fontRef idx="none"/>
                        </wps:style>
                        <wps:bodyPr/>
                      </wps:wsp>
                      <wps:wsp>
                        <wps:cNvPr id="370" name="Shape 370"/>
                        <wps:cNvSpPr/>
                        <wps:spPr>
                          <a:xfrm>
                            <a:off x="436143" y="907998"/>
                            <a:ext cx="955510" cy="984847"/>
                          </a:xfrm>
                          <a:custGeom>
                            <a:avLst/>
                            <a:gdLst/>
                            <a:ahLst/>
                            <a:cxnLst/>
                            <a:rect l="0" t="0" r="0" b="0"/>
                            <a:pathLst>
                              <a:path w="955510" h="984847">
                                <a:moveTo>
                                  <a:pt x="359613" y="0"/>
                                </a:moveTo>
                                <a:lnTo>
                                  <a:pt x="925449" y="207340"/>
                                </a:lnTo>
                                <a:lnTo>
                                  <a:pt x="955510" y="984847"/>
                                </a:lnTo>
                                <a:lnTo>
                                  <a:pt x="0" y="632409"/>
                                </a:lnTo>
                                <a:lnTo>
                                  <a:pt x="359613" y="0"/>
                                </a:lnTo>
                                <a:close/>
                              </a:path>
                            </a:pathLst>
                          </a:custGeom>
                          <a:ln w="0" cap="flat">
                            <a:miter lim="100000"/>
                          </a:ln>
                        </wps:spPr>
                        <wps:style>
                          <a:lnRef idx="0">
                            <a:srgbClr val="000000">
                              <a:alpha val="0"/>
                            </a:srgbClr>
                          </a:lnRef>
                          <a:fillRef idx="1">
                            <a:srgbClr val="83BA51"/>
                          </a:fillRef>
                          <a:effectRef idx="0">
                            <a:scrgbClr r="0" g="0" b="0"/>
                          </a:effectRef>
                          <a:fontRef idx="none"/>
                        </wps:style>
                        <wps:bodyPr/>
                      </wps:wsp>
                      <wps:wsp>
                        <wps:cNvPr id="371" name="Shape 371"/>
                        <wps:cNvSpPr/>
                        <wps:spPr>
                          <a:xfrm>
                            <a:off x="876857" y="0"/>
                            <a:ext cx="474447" cy="942061"/>
                          </a:xfrm>
                          <a:custGeom>
                            <a:avLst/>
                            <a:gdLst/>
                            <a:ahLst/>
                            <a:cxnLst/>
                            <a:rect l="0" t="0" r="0" b="0"/>
                            <a:pathLst>
                              <a:path w="474447" h="942061">
                                <a:moveTo>
                                  <a:pt x="435204" y="0"/>
                                </a:moveTo>
                                <a:lnTo>
                                  <a:pt x="474447" y="942061"/>
                                </a:lnTo>
                                <a:lnTo>
                                  <a:pt x="0" y="765366"/>
                                </a:lnTo>
                                <a:lnTo>
                                  <a:pt x="435204" y="0"/>
                                </a:lnTo>
                                <a:close/>
                              </a:path>
                            </a:pathLst>
                          </a:custGeom>
                          <a:ln w="0" cap="flat">
                            <a:miter lim="100000"/>
                          </a:ln>
                        </wps:spPr>
                        <wps:style>
                          <a:lnRef idx="0">
                            <a:srgbClr val="000000">
                              <a:alpha val="0"/>
                            </a:srgbClr>
                          </a:lnRef>
                          <a:fillRef idx="1">
                            <a:srgbClr val="CC2229"/>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92D2957" id="Group 2381" o:spid="_x0000_s1026" style="position:absolute;margin-left:52.5pt;margin-top:9.5pt;width:183pt;height:163.5pt;z-index:251642880;mso-width-relative:margin;mso-height-relative:margin" coordsize="25893,28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OtwUAAD0gAAAOAAAAZHJzL2Uyb0RvYy54bWzkmdtu4zYQQN8L9B8EvTcWbyJpxFlks9u8&#10;FO2iu/0ARZZsA7pBUuLk7zu8jCwlXtfZokYB+cGU5dFoOJzDGZLXH57LInjK2m5XV6uQXEVhkFVp&#10;vd5Vm1X417dff1Fh0PVJtU6KuspW4UvWhR9ufv7pet8sM1pv62KdtQEoqbrlvlmF275vlotFl26z&#10;Mumu6iar4M+8bsukh5/tZrFukz1oL4sFjaJ4sa/bddPWadZ1cPeT+zO8sfrzPEv7P/K8y/qgWIVg&#10;W2+/W/v9YL4XN9fJctMmzXaXejOSH7CiTHYVvHRQ9Snpk+Cx3b1RVe7Stu7qvL9K63JR5/kuzWwf&#10;oDcketWb+7Z+bGxfNsv9phncBK595acfVpv+/vSlDXbrVUiZImFQJSWMkn1xYO+Ag/bNZgly923z&#10;tfnS+hsb98v0+TlvS9NCb4Jn69qXwbXZcx+kcJMyykkEI5DCfzSSMRfe+ekWRujNc+n2Mz4plGaa&#10;+ycVI1QrM2wLfPHC2DeYs28gkLqDr7p/56uv26TJ7BB0xgfeVywGe5yrrEBgbljHWKnBTd2yA48d&#10;8RETAsY7DMAZhJFIx8JFIrqLKKUEEa7TUnAa0Umfk2X62PX3WW0dnzz91vXwegi/NV4lW7xKnyu8&#10;bIGHkyQ0SW+eM6rMZbAH+9CU7Sr0lpi/y/op+1Zbwd6MnooZfGyP7MDC8BxEimosOmiE3jPOZSx9&#10;31AM28ZqJhFnsYqt6okrUAxbJw4xZvRKIjX6DAWwdYJHLEaBtKi7zMWYcYMNtsE10LOx84vKeMlE&#10;dgLzV14kvZ0Iyl0PE1uxK8GDkfkMfQRtJkhdZNir/qXIjCeL6s8sBxgtROZG124e7oo2eErM9OXU&#10;mPtJ0WwTf9fr9aLWVKvHyOW7ohhUEmvXRCUVImJomRc2z2V25hyejNyTqbfGTZ8wCUGncRIFpwwP&#10;2TfXVT88X8HUb80c9dZcPtTrFzuhWIcAtWauuQi+QNYUX8ufeTlA/s/4Si2kgMwGgSYjySI7IYEH&#10;/JRFIkhNTDt6ueYRwQjHqXIcQP8tvWgK0OstMcNzQNOxwDmRQp5HL2o0c5eSmmPfEB5snWYRaxK7&#10;eWHiCZTCdgyvSezKjgiEFQpg+12DUWAu8HItI4bOnxO8kAqm8MZmcjkbXsI0pDRI4CaAYyEktXli&#10;hC/RkSCQnU2tQgAMAQHsssHl+UVbgF805RjAinPF6XkAo0roXUw4k6dJYxTKNeesiSsQN2zHAPNI&#10;M6G9z1AAWyd4xGAUmAvAjMvP/NZ7aU4AQzhNAbaz2DsAFjqCnGsAVlpQYfk/8KugppHAgsFXa0jU&#10;GOAXpxctAXi9IcfY5SKGNHoWu6jQoEs5dPMkY4zGpgp57QbkDNsxuZQSRnG2QwFsfep9ay4KzIXc&#10;WGjJP86QXIBuSq6tfN9BLqFR7Na9fvmPNTOnwizsHbScxgqD8OLQoiUGWmfIMWjdMhPXTod6GlHw&#10;rPheAYJQRiiKOxcoha2TZjrmntexB1AI2zGvaAD+NxcCbxW5o2SGBEJ8TAm0ZdbZBLqwJbGiEjiE&#10;ovaQNqEUJJGC3OzKXq7EsLq4OIODLbbsdaYcoxD20ciZqdOV/a7/TJndyJO5c7AA0CVk7AxEDdsx&#10;jpCU48FrKICth/ytySgwF3gZu+Ww2+CWVDMqfCVE3wReuPGelSvsg0JYuoIuktrtgx8A1gJCC15h&#10;614F60F08cXxRUtMCnWGHIdXx+S8LWNNBfepEVajjJ9mF19vCt+xH5AzbCfkwgFFdHrJCkva1/ai&#10;prmQq9jHWzHDtCuHozF/3gM33kOukrChOdpfPUDLJYcjkKHuNdWxmxcvDi1a4upeY8gxaDmDk6vz&#10;Fquo0GAIJ1hDzxAabMcYyliw2K7nv7/1+9YC1DQXDO/uKKU4Wf0vEqg9hIUzanv+5M/TzSH4+Lc9&#10;+Dqc+t/8DQAA//8DAFBLAwQUAAYACAAAACEAX1clMt8AAAAKAQAADwAAAGRycy9kb3ducmV2Lnht&#10;bExPy07DMBC8I/EP1iJxo3bogxLiVFUFnCokWiTU2zbeJlFjO4rdJP17lhOcdkYzmp3JVqNtRE9d&#10;qL3TkEwUCHKFN7UrNXzt3x6WIEJEZ7DxjjRcKcAqv73JMDV+cJ/U72IpOMSFFDVUMbaplKGoyGKY&#10;+JYcayffWYxMu1KaDgcOt418VGohLdaOP1TY0qai4ry7WA3vAw7rafLab8+nzfWwn398bxPS+v5u&#10;XL+AiDTGPzP81ufqkHOno784E0TDXM15S2TwzJcNs6eEwVHDdLZQIPNM/p+Q/wAAAP//AwBQSwEC&#10;LQAUAAYACAAAACEAtoM4kv4AAADhAQAAEwAAAAAAAAAAAAAAAAAAAAAAW0NvbnRlbnRfVHlwZXNd&#10;LnhtbFBLAQItABQABgAIAAAAIQA4/SH/1gAAAJQBAAALAAAAAAAAAAAAAAAAAC8BAABfcmVscy8u&#10;cmVsc1BLAQItABQABgAIAAAAIQAO+x+OtwUAAD0gAAAOAAAAAAAAAAAAAAAAAC4CAABkcnMvZTJv&#10;RG9jLnhtbFBLAQItABQABgAIAAAAIQBfVyUy3wAAAAoBAAAPAAAAAAAAAAAAAAAAABEIAABkcnMv&#10;ZG93bnJldi54bWxQSwUGAAAAAAQABADzAAAAHQkAAAAA&#10;">
                <v:shape id="Shape 364" o:spid="_x0000_s1027" style="position:absolute;left:3552;top:13109;width:18885;height:7542;visibility:visible;mso-wrap-style:square;v-text-anchor:top" coordsize="1888515,754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vDbsUA&#10;AADcAAAADwAAAGRycy9kb3ducmV2LnhtbESPT4vCMBTE7wt+h/AEb2talVKqUVZB8LAI/jl4fDTP&#10;pmzzUpuo3f30G2Fhj8PM/IZZrHrbiAd1vnasIB0nIIhLp2uuFJxP2/cchA/IGhvHpOCbPKyWg7cF&#10;Fto9+UCPY6hEhLAvUIEJoS2k9KUhi37sWuLoXV1nMUTZVVJ3+Ixw28hJkmTSYs1xwWBLG0Pl1/Fu&#10;FTQ/aZqf+Lq/f14uKeWZuXG1Vmo07D/mIAL14T/8195pBdNsBq8z8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S8NuxQAAANwAAAAPAAAAAAAAAAAAAAAAAJgCAABkcnMv&#10;ZG93bnJldi54bWxQSwUGAAAAAAQABAD1AAAAigMAAAAA&#10;" path="m863333,l1888515,344767,1043686,754202,,371792,863333,xe" fillcolor="#255030" stroked="f" strokeweight="0">
                  <v:stroke miterlimit="1" joinstyle="miter"/>
                  <v:path arrowok="t" textboxrect="0,0,1888515,754202"/>
                </v:shape>
                <v:shape id="Shape 365" o:spid="_x0000_s1028" style="position:absolute;left:7957;top:7073;width:10200;height:4940;visibility:visible;mso-wrap-style:square;v-text-anchor:top" coordsize="1020039,4940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HAUscA&#10;AADcAAAADwAAAGRycy9kb3ducmV2LnhtbESPQWvCQBSE70L/w/IKvUjdNKJIdBPSFsFDhRp78PjI&#10;viah2bdpdjXx37sFocdhZr5hNtloWnGh3jWWFbzMIhDEpdUNVwq+jtvnFQjnkTW2lknBlRxk6cNk&#10;g4m2Ax/oUvhKBAi7BBXU3neJlK6syaCb2Y44eN+2N+iD7CupexwC3LQyjqKlNNhwWKixo7eayp/i&#10;bBS45rh7Lxav+XT7sV8dyt9Pjk+DUk+PY74G4Wn0/+F7e6cVzJcL+DsTjoBM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hwFLHAAAA3AAAAA8AAAAAAAAAAAAAAAAAmAIAAGRy&#10;cy9kb3ducmV2LnhtbFBLBQYAAAAABAAEAPUAAACMAwAAAAA=&#10;" path="m441757,r578282,187947l569163,494017,,200685,441757,xe" fillcolor="#497037" stroked="f" strokeweight="0">
                  <v:stroke miterlimit="1" joinstyle="miter"/>
                  <v:path arrowok="t" textboxrect="0,0,1020039,494017"/>
                </v:shape>
                <v:shape id="Shape 366" o:spid="_x0000_s1029" style="position:absolute;left:13988;top:16557;width:11905;height:11755;visibility:visible;mso-wrap-style:square;v-text-anchor:top" coordsize="1190511,1175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0FsUA&#10;AADcAAAADwAAAGRycy9kb3ducmV2LnhtbESPQWvCQBSE7wX/w/KE3ppNFUKbZg01oBQ81Qa8PrPP&#10;JDT7NmbXGP313UKhx2FmvmGyfDKdGGlwrWUFz1EMgriyuuVaQfm1eXoB4Tyyxs4yKbiRg3w1e8gw&#10;1fbKnzTufS0ChF2KChrv+1RKVzVk0EW2Jw7eyQ4GfZBDLfWA1wA3nVzEcSINthwWGuypaKj63l+M&#10;grN9rdZFX5b37e24G2Pb4emwUepxPr2/gfA0+f/wX/tDK1gmCfyeCUdA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87QWxQAAANwAAAAPAAAAAAAAAAAAAAAAAJgCAABkcnMv&#10;ZG93bnJldi54bWxQSwUGAAAAAAQABAD1AAAAigMAAAAA&#10;" path="m844842,r345669,614375l32207,1175563,,409359,844842,xe" fillcolor="#347e4a" stroked="f" strokeweight="0">
                  <v:stroke miterlimit="1" joinstyle="miter"/>
                  <v:path arrowok="t" textboxrect="0,0,1190511,1175563"/>
                </v:shape>
                <v:shape id="Shape 367" o:spid="_x0000_s1030" style="position:absolute;left:13590;top:8952;width:8030;height:9976;visibility:visible;mso-wrap-style:square;v-text-anchor:top" coordsize="803072,99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cX8QA&#10;AADcAAAADwAAAGRycy9kb3ducmV2LnhtbESPT2vCQBTE7wW/w/KEXopubDG2MatI/4BXreD1kX1m&#10;Q7JvY3Zrkm/fLQg9DjPzGybfDrYRN+p85VjBYp6AIC6crrhUcPr+mr2C8AFZY+OYFIzkYbuZPOSY&#10;adfzgW7HUIoIYZ+hAhNCm0npC0MW/dy1xNG7uM5iiLIrpe6wj3DbyOckSaXFiuOCwZbeDRX18ccq&#10;WJ4xaa5D/Ta6dvzsnxam/NgflHqcDrs1iEBD+A/f23ut4CVdwd+ZeAT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9HF/EAAAA3AAAAA8AAAAAAAAAAAAAAAAAmAIAAGRycy9k&#10;b3ducmV2LnhtbFBLBQYAAAAABAAEAPUAAACJAwAAAAA=&#10;" path="m456794,l803072,624307,32639,997585,,221323,456794,xe" fillcolor="#65974b" stroked="f" strokeweight="0">
                  <v:stroke miterlimit="1" joinstyle="miter"/>
                  <v:path arrowok="t" textboxrect="0,0,803072,997585"/>
                </v:shape>
                <v:shape id="Shape 368" o:spid="_x0000_s1031" style="position:absolute;left:13120;width:4253;height:9426;visibility:visible;mso-wrap-style:square;v-text-anchor:top" coordsize="425298,942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XUDsEA&#10;AADcAAAADwAAAGRycy9kb3ducmV2LnhtbERPz2vCMBS+D/wfwht4GWu6TYt0RhmDgh6nFebt0by1&#10;Zc1LbGJb//vlMPD48f1ebyfTiYF631pW8JKkIIgrq1uuFZTH4nkFwgdkjZ1lUnAjD9vN7GGNubYj&#10;f9FwCLWIIexzVNCE4HIpfdWQQZ9YRxy5H9sbDBH2tdQ9jjHcdPI1TTNpsOXY0KCjz4aq38PVKCC3&#10;v3xrU2BbLFJH5+X1FMonpeaP08c7iEBTuIv/3Tut4C2La+OZeAT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L11A7BAAAA3AAAAA8AAAAAAAAAAAAAAAAAmAIAAGRycy9kb3du&#10;cmV2LnhtbFBLBQYAAAAABAAEAPUAAACGAwAAAAA=&#10;" path="m,l425298,755828,39649,942683,,xe" fillcolor="#a81c21" stroked="f" strokeweight="0">
                  <v:stroke miterlimit="1" joinstyle="miter"/>
                  <v:path arrowok="t" textboxrect="0,0,425298,942683"/>
                </v:shape>
                <v:shape id="Shape 369" o:spid="_x0000_s1032" style="position:absolute;top:16827;width:14310;height:11485;visibility:visible;mso-wrap-style:square;v-text-anchor:top" coordsize="1431087,11485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oZwscA&#10;AADcAAAADwAAAGRycy9kb3ducmV2LnhtbESPT2vCQBTE70K/w/IKvQTdbYWgqavYlkIPVfAfeHzN&#10;PpNg9m3IbjR++26h4HGYmd8ws0Vva3Gh1leONTyPFAji3JmKCw373edwAsIHZIO1Y9JwIw+L+cNg&#10;hplxV97QZRsKESHsM9RQhtBkUvq8JIt+5Bri6J1cazFE2RbStHiNcFvLF6VSabHiuFBiQ+8l5edt&#10;ZzV0B/OzWlUf6i35PnW74yFZqzTR+umxX76CCNSHe/i//WU0jNMp/J2JR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1aGcLHAAAA3AAAAA8AAAAAAAAAAAAAAAAAmAIAAGRy&#10;cy9kb3ducmV2LnhtbFBLBQYAAAAABAAEAPUAAACMAwAAAAA=&#10;" path="m355194,l1398880,382410r32207,766127l,624637,355194,xe" fillcolor="#33a457" stroked="f" strokeweight="0">
                  <v:stroke miterlimit="1" joinstyle="miter"/>
                  <v:path arrowok="t" textboxrect="0,0,1431087,1148537"/>
                </v:shape>
                <v:shape id="Shape 370" o:spid="_x0000_s1033" style="position:absolute;left:4361;top:9079;width:9555;height:9849;visibility:visible;mso-wrap-style:square;v-text-anchor:top" coordsize="955510,9848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vZesIA&#10;AADcAAAADwAAAGRycy9kb3ducmV2LnhtbERPy2oCMRTdC/2HcAV3mvGBraNRiqLowkJtu79MrpPB&#10;yc04iTr69WZRcHk479misaW4Uu0Lxwr6vQQEceZ0wbmC35919wOED8gaS8ek4E4eFvO31gxT7W78&#10;TddDyEUMYZ+iAhNClUrpM0MWfc9VxJE7utpiiLDOpa7xFsNtKQdJMpYWC44NBitaGspOh4tVsJpU&#10;d9yY4vE1+jPn/p4fk91+pVSn3XxOQQRqwkv8795qBcP3OD+eiU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q9l6wgAAANwAAAAPAAAAAAAAAAAAAAAAAJgCAABkcnMvZG93&#10;bnJldi54bWxQSwUGAAAAAAQABAD1AAAAhwMAAAAA&#10;" path="m359613,l925449,207340r30061,777507l,632409,359613,xe" fillcolor="#83ba51" stroked="f" strokeweight="0">
                  <v:stroke miterlimit="1" joinstyle="miter"/>
                  <v:path arrowok="t" textboxrect="0,0,955510,984847"/>
                </v:shape>
                <v:shape id="Shape 371" o:spid="_x0000_s1034" style="position:absolute;left:8768;width:4745;height:9420;visibility:visible;mso-wrap-style:square;v-text-anchor:top" coordsize="474447,9420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DiAMUA&#10;AADcAAAADwAAAGRycy9kb3ducmV2LnhtbESPX2vCQBDE3wt+h2MLvuklKlrSXMQ/CApSWtu+L7lt&#10;EszthdyZpN++Jwh9HGbnNzvpejC16Kh1lWUF8TQCQZxbXXGh4OvzMHkB4TyyxtoyKfglB+ts9JRi&#10;om3PH9RdfCEChF2CCkrvm0RKl5dk0E1tQxy8H9sa9EG2hdQt9gFuajmLoqU0WHFoKLGhXUn59XIz&#10;4Q0Zn7+L1blzezr1izc/vF9PW6XGz8PmFYSnwf8fP9JHrWC+iuE+JhBA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sOIAxQAAANwAAAAPAAAAAAAAAAAAAAAAAJgCAABkcnMv&#10;ZG93bnJldi54bWxQSwUGAAAAAAQABAD1AAAAigMAAAAA&#10;" path="m435204,r39243,942061l,765366,435204,xe" fillcolor="#cc2229" stroked="f" strokeweight="0">
                  <v:stroke miterlimit="1" joinstyle="miter"/>
                  <v:path arrowok="t" textboxrect="0,0,474447,942061"/>
                </v:shape>
                <w10:wrap type="square"/>
              </v:group>
            </w:pict>
          </mc:Fallback>
        </mc:AlternateContent>
      </w:r>
      <w:r w:rsidR="00A63F82" w:rsidRPr="00EB55ED">
        <w:rPr>
          <w:color w:val="000000"/>
          <w:sz w:val="27"/>
          <w:lang w:val="es-MX"/>
        </w:rPr>
        <w:t xml:space="preserve"> </w:t>
      </w:r>
    </w:p>
    <w:p w14:paraId="1A97FB2C" w14:textId="344C80FB" w:rsidR="00A63F82" w:rsidRPr="00EB55ED" w:rsidRDefault="00A63F82" w:rsidP="00A63F82">
      <w:pPr>
        <w:spacing w:after="0" w:line="701" w:lineRule="auto"/>
        <w:ind w:left="0" w:right="369" w:firstLine="0"/>
        <w:rPr>
          <w:lang w:val="es-MX"/>
        </w:rPr>
      </w:pPr>
      <w:r w:rsidRPr="00EB55ED">
        <w:rPr>
          <w:noProof/>
          <w:color w:val="000000"/>
          <w:sz w:val="27"/>
        </w:rPr>
        <mc:AlternateContent>
          <mc:Choice Requires="wps">
            <w:drawing>
              <wp:anchor distT="45720" distB="45720" distL="114300" distR="114300" simplePos="0" relativeHeight="251651072" behindDoc="0" locked="0" layoutInCell="1" allowOverlap="1" wp14:anchorId="28189B8C" wp14:editId="03E86681">
                <wp:simplePos x="0" y="0"/>
                <wp:positionH relativeFrom="column">
                  <wp:posOffset>2585085</wp:posOffset>
                </wp:positionH>
                <wp:positionV relativeFrom="paragraph">
                  <wp:posOffset>184150</wp:posOffset>
                </wp:positionV>
                <wp:extent cx="3060700" cy="482600"/>
                <wp:effectExtent l="0" t="0" r="0" b="0"/>
                <wp:wrapSquare wrapText="bothSides"/>
                <wp:docPr id="27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700" cy="482600"/>
                        </a:xfrm>
                        <a:prstGeom prst="rect">
                          <a:avLst/>
                        </a:prstGeom>
                        <a:noFill/>
                        <a:ln w="9525">
                          <a:noFill/>
                          <a:miter lim="800000"/>
                          <a:headEnd/>
                          <a:tailEnd/>
                        </a:ln>
                      </wps:spPr>
                      <wps:txbx>
                        <w:txbxContent>
                          <w:p w14:paraId="694CE752" w14:textId="77777777" w:rsidR="00A63F82" w:rsidRPr="00EB55ED" w:rsidRDefault="00A63F82" w:rsidP="00A63F82">
                            <w:pPr>
                              <w:rPr>
                                <w:rFonts w:ascii="Arial" w:hAnsi="Arial" w:cs="Arial"/>
                                <w:sz w:val="22"/>
                                <w:lang w:val="es-MX"/>
                              </w:rPr>
                            </w:pPr>
                            <w:r w:rsidRPr="00EB55ED">
                              <w:rPr>
                                <w:rFonts w:ascii="Arial" w:hAnsi="Arial" w:cs="Arial"/>
                                <w:sz w:val="28"/>
                                <w:lang w:val="es-MX"/>
                              </w:rPr>
                              <w:t xml:space="preserve">37% </w:t>
                            </w:r>
                            <w:r w:rsidRPr="00EB55ED">
                              <w:rPr>
                                <w:rFonts w:ascii="Arial" w:hAnsi="Arial" w:cs="Arial"/>
                                <w:sz w:val="22"/>
                                <w:lang w:val="es-MX"/>
                              </w:rPr>
                              <w:t xml:space="preserve">de las personas beben </w:t>
                            </w:r>
                            <w:r w:rsidRPr="00EB55ED">
                              <w:rPr>
                                <w:rFonts w:ascii="Arial" w:hAnsi="Arial" w:cs="Arial"/>
                                <w:b/>
                                <w:sz w:val="22"/>
                                <w:lang w:val="es-MX"/>
                              </w:rPr>
                              <w:t>por debajo de los límites de bajo riesgo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189B8C" id="_x0000_s1036" type="#_x0000_t202" style="position:absolute;margin-left:203.55pt;margin-top:14.5pt;width:241pt;height:38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HNtDgIAAP0DAAAOAAAAZHJzL2Uyb0RvYy54bWysU9tuGyEQfa/Uf0C817ve2o69Mo7SpKkq&#10;pRcp6QdglvWiAkMBe9f9+gys41jtW1Ue0MDMHOacGdbXg9HkIH1QYBmdTkpKpBXQKLtj9MfT/bsl&#10;JSFy23ANVjJ6lIFeb96+WfeulhV0oBvpCYLYUPeO0S5GVxdFEJ00PEzASYvOFrzhEY9+VzSe94hu&#10;dFGV5aLowTfOg5Ah4O3d6KSbjN+2UsRvbRtkJJpRrC3m3ed9m/Zis+b1znPXKXEqg/9DFYYri4+e&#10;oe545GTv1V9QRgkPAdo4EWAKaFslZOaAbKblH2weO+5k5oLiBHeWKfw/WPH18N0T1TBaXa2wV5Yb&#10;7NKTHCL5AAOpkkC9CzXGPTqMjANeY6Mz2eAeQPwMxMJtx+1O3ngPfSd5gwVOU2ZxkTrihASy7b9A&#10;g8/wfYQMNLTeJPVQD4Lo2KjjuTmpFIGX78tFeVWiS6BvtqwWaKcneP2S7XyInyQYkgxGPTY/o/PD&#10;Q4hj6EtIeszCvdIa73mtLekZXc2reU648BgVcT61Mowuy7TGiUkkP9omJ0eu9GhjLdqeWCeiI+U4&#10;bIes8DQnJ0m20BxRBw/jPOL/QaMD/5uSHmeR0fBrz72kRH+2qOVqOpul4c2H2fyqwoO/9GwvPdwK&#10;hGI0UjKatzEP/Mj5BjVvVZbjtZJTzThjWdDTf0hDfHnOUa+/dvMMAAD//wMAUEsDBBQABgAIAAAA&#10;IQCP6ALj3QAAAAoBAAAPAAAAZHJzL2Rvd25yZXYueG1sTI9NT8MwDIbvSPyHyEjcmLNpg7Y0nRCI&#10;K4jxIXHLGq+taJyqydby7zEnONp+9Pp5y+3se3WiMXaBDSwXGhRxHVzHjYG318erDFRMlp3tA5OB&#10;b4qwrc7PSlu4MPELnXapURLCsbAG2pSGAjHWLXkbF2EgltshjN4mGccG3WgnCfc9rrS+Rm87lg+t&#10;Hei+pfprd/QG3p8Onx9r/dw8+M0whVkj+xyNubyY725BJZrTHwy/+qIOlTjtw5FdVL2Btb5ZCmpg&#10;lUsnAbIsl8VeSL3RgFWJ/ytUPwAAAP//AwBQSwECLQAUAAYACAAAACEAtoM4kv4AAADhAQAAEwAA&#10;AAAAAAAAAAAAAAAAAAAAW0NvbnRlbnRfVHlwZXNdLnhtbFBLAQItABQABgAIAAAAIQA4/SH/1gAA&#10;AJQBAAALAAAAAAAAAAAAAAAAAC8BAABfcmVscy8ucmVsc1BLAQItABQABgAIAAAAIQD9pHNtDgIA&#10;AP0DAAAOAAAAAAAAAAAAAAAAAC4CAABkcnMvZTJvRG9jLnhtbFBLAQItABQABgAIAAAAIQCP6ALj&#10;3QAAAAoBAAAPAAAAAAAAAAAAAAAAAGgEAABkcnMvZG93bnJldi54bWxQSwUGAAAAAAQABADzAAAA&#10;cgUAAAAA&#10;" filled="f" stroked="f">
                <v:textbox>
                  <w:txbxContent>
                    <w:p w14:paraId="694CE752" w14:textId="77777777" w:rsidR="00A63F82" w:rsidRPr="00EB55ED" w:rsidRDefault="00A63F82" w:rsidP="00A63F82">
                      <w:pPr>
                        <w:rPr>
                          <w:rFonts w:ascii="Arial" w:hAnsi="Arial" w:cs="Arial"/>
                          <w:sz w:val="22"/>
                          <w:lang w:val="es-MX"/>
                        </w:rPr>
                      </w:pPr>
                      <w:r w:rsidRPr="00EB55ED">
                        <w:rPr>
                          <w:rFonts w:ascii="Arial" w:hAnsi="Arial" w:cs="Arial"/>
                          <w:sz w:val="28"/>
                          <w:lang w:val="es-MX"/>
                        </w:rPr>
                        <w:t xml:space="preserve">37% </w:t>
                      </w:r>
                      <w:r w:rsidRPr="00EB55ED">
                        <w:rPr>
                          <w:rFonts w:ascii="Arial" w:hAnsi="Arial" w:cs="Arial"/>
                          <w:sz w:val="22"/>
                          <w:lang w:val="es-MX"/>
                        </w:rPr>
                        <w:t xml:space="preserve">de las personas beben </w:t>
                      </w:r>
                      <w:r w:rsidRPr="00EB55ED">
                        <w:rPr>
                          <w:rFonts w:ascii="Arial" w:hAnsi="Arial" w:cs="Arial"/>
                          <w:b/>
                          <w:sz w:val="22"/>
                          <w:lang w:val="es-MX"/>
                        </w:rPr>
                        <w:t>por debajo de los límites de bajo riesgo</w:t>
                      </w:r>
                    </w:p>
                  </w:txbxContent>
                </v:textbox>
                <w10:wrap type="square"/>
              </v:shape>
            </w:pict>
          </mc:Fallback>
        </mc:AlternateContent>
      </w:r>
    </w:p>
    <w:p w14:paraId="538B9223" w14:textId="00C08A01" w:rsidR="00A63F82" w:rsidRPr="00EB55ED" w:rsidRDefault="00606BF9" w:rsidP="00A63F82">
      <w:pPr>
        <w:spacing w:after="2227" w:line="259" w:lineRule="auto"/>
        <w:ind w:left="0" w:right="1158" w:firstLine="0"/>
        <w:jc w:val="right"/>
        <w:rPr>
          <w:lang w:val="es-MX"/>
        </w:rPr>
      </w:pPr>
      <w:r w:rsidRPr="00EB55ED">
        <w:rPr>
          <w:b/>
          <w:noProof/>
          <w:color w:val="FFFFFF"/>
          <w:sz w:val="36"/>
        </w:rPr>
        <mc:AlternateContent>
          <mc:Choice Requires="wps">
            <w:drawing>
              <wp:anchor distT="0" distB="0" distL="114300" distR="114300" simplePos="0" relativeHeight="251653120" behindDoc="0" locked="0" layoutInCell="1" allowOverlap="1" wp14:anchorId="01B4FF85" wp14:editId="2CA2DAD7">
                <wp:simplePos x="0" y="0"/>
                <wp:positionH relativeFrom="margin">
                  <wp:posOffset>-95885</wp:posOffset>
                </wp:positionH>
                <wp:positionV relativeFrom="margin">
                  <wp:posOffset>3685491</wp:posOffset>
                </wp:positionV>
                <wp:extent cx="6591935" cy="436880"/>
                <wp:effectExtent l="0" t="0" r="0" b="1270"/>
                <wp:wrapSquare wrapText="bothSides"/>
                <wp:docPr id="2803" name="Rectangle 2803"/>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746A795" w14:textId="77777777" w:rsidR="00A63F82" w:rsidRPr="00EB55ED" w:rsidRDefault="00A63F82" w:rsidP="00A63F82">
                            <w:pPr>
                              <w:ind w:left="0"/>
                              <w:jc w:val="center"/>
                              <w:rPr>
                                <w:rFonts w:ascii="Arial Rounded MT Bold" w:hAnsi="Arial Rounded MT Bold" w:cs="Aharoni"/>
                                <w:b/>
                                <w:color w:val="FFFFFF" w:themeColor="background1"/>
                                <w:sz w:val="40"/>
                                <w:lang w:val="es-MX"/>
                              </w:rPr>
                            </w:pPr>
                            <w:r w:rsidRPr="00EB55ED">
                              <w:rPr>
                                <w:rFonts w:ascii="Arial Rounded MT Bold" w:hAnsi="Arial Rounded MT Bold" w:cs="Aharoni"/>
                                <w:b/>
                                <w:color w:val="FFFFFF" w:themeColor="background1"/>
                                <w:sz w:val="40"/>
                                <w:lang w:val="es-MX"/>
                              </w:rPr>
                              <w:t>¿Qué puede salir mal del consumo de riesgo?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1B4FF85" id="Rectangle 2803" o:spid="_x0000_s1037" style="position:absolute;left:0;text-align:left;margin-left:-7.55pt;margin-top:290.2pt;width:519.05pt;height:34.4pt;z-index:251653120;visibility:visible;mso-wrap-style:square;mso-width-percent:0;mso-wrap-distance-left:9pt;mso-wrap-distance-top:0;mso-wrap-distance-right:9pt;mso-wrap-distance-bottom:0;mso-position-horizontal:absolute;mso-position-horizontal-relative:margin;mso-position-vertical:absolute;mso-position-vertical-relative:margin;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MGSpgIAAMUFAAAOAAAAZHJzL2Uyb0RvYy54bWysVMFu2zAMvQ/YPwi6r7bTJEuDOkXQosOA&#10;rg3aDj0rshQbkERNUuJkXz9KdtygKzZgWA6OKJKP5BPJy6u9VmQnnG/AlLQ4yykRhkPVmE1Jvz/f&#10;fppR4gMzFVNgREkPwtOrxccPl62dixHUoCrhCIIYP29tSesQ7DzLPK+FZv4MrDColOA0Cyi6TVY5&#10;1iK6Vtkoz6dZC66yDrjwHm9vOiVdJHwpBQ8PUnoRiCop5hbS16XvOn6zxSWbbxyzdcP7NNg/ZKFZ&#10;YzDoAHXDAiNb1/wGpRvuwIMMZxx0BlI2XKQasJoif1PNU82sSLUgOd4ONPn/B8vvdytHmqqko1l+&#10;TolhGl/pEXljZqMESbdIUmv9HG2f7Mr1ksdjrHgvnY7/WAvZJ2IPA7FiHwjHy+nkorg4n1DCUTc+&#10;n85mifns1ds6H74I0CQeSuowgcQn2935gBHR9GgSg3lQTXXbKJWE2CziWjmyY/jMjHNhwjS5q63+&#10;BlV3P8nxFx8csVJ/RZdOOkVTJmIaiOidcbzJIgFdyekUDkpEO2UehUT+sMhRijggnyZTdKqaVeJv&#10;uSTAiCwx/oDdA7xXaNGX1NtHV5Eaf3DO/5RYV+LgkSKDCYOzbgy49wBUGCJ39keSOmoiS2G/3qfe&#10;KpJpvFpDdcCGc9BNorf8tsEXv2M+rJjD0cMhxXUSHvAjFbQlhf5ESQ3u53v30R4nArWUtDjKJfU/&#10;tswJStRXg7NyUYzHcfaTMJ58HqHgTjXrU43Z6mvANipwcVmejtE+qONROtAvuHWWMSqqmOEYu6Q8&#10;uKNwHboVg3uLi+UymeG8WxbuzJPlETwSHTv6ef/CnO3bPuDA3MNx7Nn8Tfd3ttHTwHIbQDZpNF55&#10;7Z8Ad0Xq636vxWV0Kier1+27+AUAAP//AwBQSwMEFAAGAAgAAAAhAGqEkgDjAAAADAEAAA8AAABk&#10;cnMvZG93bnJldi54bWxMj8FuwjAQRO+V+g/WVuoN7KSAII2DKkSFKpVDQ8vZxEsSEa+j2CTp39ec&#10;6HG1TzNv0vVoGtZj52pLEqKpAIZUWF1TKeH78D5ZAnNekVaNJZTwiw7W2eNDqhJtB/rCPvclCyHk&#10;EiWh8r5NOHdFhUa5qW2Rwu9sO6N8OLuS604NIdw0PBZiwY2qKTRUqsVNhcUlvxoJH/vdsd6bn6E8&#10;nDfjZ37ZFv1uK+Xz0/j2Cszj6O8w3PSDOmTB6WSvpB1rJEyieRRQCfOlmAG7ESJ+CfNOEhazVQw8&#10;S/n/EdkfAAAA//8DAFBLAQItABQABgAIAAAAIQC2gziS/gAAAOEBAAATAAAAAAAAAAAAAAAAAAAA&#10;AABbQ29udGVudF9UeXBlc10ueG1sUEsBAi0AFAAGAAgAAAAhADj9If/WAAAAlAEAAAsAAAAAAAAA&#10;AAAAAAAALwEAAF9yZWxzLy5yZWxzUEsBAi0AFAAGAAgAAAAhAM0kwZKmAgAAxQUAAA4AAAAAAAAA&#10;AAAAAAAALgIAAGRycy9lMm9Eb2MueG1sUEsBAi0AFAAGAAgAAAAhAGqEkgDjAAAADAEAAA8AAAAA&#10;AAAAAAAAAAAAAAUAAGRycy9kb3ducmV2LnhtbFBLBQYAAAAABAAEAPMAAAAQBgAAAAA=&#10;" fillcolor="#375623 [1609]" stroked="f" strokeweight="1pt">
                <v:textbox>
                  <w:txbxContent>
                    <w:p w14:paraId="6746A795" w14:textId="77777777" w:rsidR="00A63F82" w:rsidRPr="00EB55ED" w:rsidRDefault="00A63F82" w:rsidP="00A63F82">
                      <w:pPr>
                        <w:ind w:left="0"/>
                        <w:jc w:val="center"/>
                        <w:rPr>
                          <w:rFonts w:ascii="Arial Rounded MT Bold" w:hAnsi="Arial Rounded MT Bold" w:cs="Aharoni"/>
                          <w:b/>
                          <w:color w:val="FFFFFF" w:themeColor="background1"/>
                          <w:sz w:val="40"/>
                          <w:lang w:val="es-MX"/>
                        </w:rPr>
                      </w:pPr>
                      <w:r w:rsidRPr="00EB55ED">
                        <w:rPr>
                          <w:rFonts w:ascii="Arial Rounded MT Bold" w:hAnsi="Arial Rounded MT Bold" w:cs="Aharoni"/>
                          <w:b/>
                          <w:color w:val="FFFFFF" w:themeColor="background1"/>
                          <w:sz w:val="40"/>
                          <w:lang w:val="es-MX"/>
                        </w:rPr>
                        <w:t>¿Qué puede salir mal del consumo de riesgo?</w:t>
                      </w:r>
                    </w:p>
                  </w:txbxContent>
                </v:textbox>
                <w10:wrap type="square" anchorx="margin" anchory="margin"/>
              </v:rect>
            </w:pict>
          </mc:Fallback>
        </mc:AlternateContent>
      </w:r>
      <w:r w:rsidR="00A63F82" w:rsidRPr="00EB55ED">
        <w:rPr>
          <w:noProof/>
          <w:color w:val="000000"/>
          <w:sz w:val="27"/>
        </w:rPr>
        <mc:AlternateContent>
          <mc:Choice Requires="wps">
            <w:drawing>
              <wp:anchor distT="45720" distB="45720" distL="114300" distR="114300" simplePos="0" relativeHeight="251652096" behindDoc="0" locked="0" layoutInCell="1" allowOverlap="1" wp14:anchorId="41DEF2EC" wp14:editId="5B92D500">
                <wp:simplePos x="0" y="0"/>
                <wp:positionH relativeFrom="column">
                  <wp:posOffset>2921000</wp:posOffset>
                </wp:positionH>
                <wp:positionV relativeFrom="paragraph">
                  <wp:posOffset>247015</wp:posOffset>
                </wp:positionV>
                <wp:extent cx="2679700" cy="514350"/>
                <wp:effectExtent l="0" t="0" r="0" b="0"/>
                <wp:wrapSquare wrapText="bothSides"/>
                <wp:docPr id="28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0" cy="514350"/>
                        </a:xfrm>
                        <a:prstGeom prst="rect">
                          <a:avLst/>
                        </a:prstGeom>
                        <a:noFill/>
                        <a:ln w="9525">
                          <a:noFill/>
                          <a:miter lim="800000"/>
                          <a:headEnd/>
                          <a:tailEnd/>
                        </a:ln>
                      </wps:spPr>
                      <wps:txbx>
                        <w:txbxContent>
                          <w:p w14:paraId="7CE07716" w14:textId="77777777" w:rsidR="00A63F82" w:rsidRPr="00EB55ED" w:rsidRDefault="00A63F82" w:rsidP="00A63F82">
                            <w:pPr>
                              <w:rPr>
                                <w:rFonts w:ascii="Arial" w:hAnsi="Arial" w:cs="Arial"/>
                                <w:sz w:val="22"/>
                                <w:lang w:val="es-MX"/>
                              </w:rPr>
                            </w:pPr>
                            <w:r w:rsidRPr="00EB55ED">
                              <w:rPr>
                                <w:rFonts w:ascii="Arial" w:hAnsi="Arial" w:cs="Arial"/>
                                <w:sz w:val="28"/>
                                <w:lang w:val="es-MX"/>
                              </w:rPr>
                              <w:t xml:space="preserve">35% </w:t>
                            </w:r>
                            <w:r w:rsidRPr="00EB55ED">
                              <w:rPr>
                                <w:rFonts w:ascii="Arial" w:hAnsi="Arial" w:cs="Arial"/>
                                <w:sz w:val="22"/>
                                <w:lang w:val="es-MX"/>
                              </w:rPr>
                              <w:t xml:space="preserve">de las personas </w:t>
                            </w:r>
                            <w:r w:rsidRPr="00EB55ED">
                              <w:rPr>
                                <w:rFonts w:ascii="Arial" w:hAnsi="Arial" w:cs="Arial"/>
                                <w:b/>
                                <w:sz w:val="22"/>
                                <w:lang w:val="es-MX"/>
                              </w:rPr>
                              <w:t>no beben en absoluto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DEF2EC" id="_x0000_s1038" type="#_x0000_t202" style="position:absolute;left:0;text-align:left;margin-left:230pt;margin-top:19.45pt;width:211pt;height:40.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qaxDwIAAP0DAAAOAAAAZHJzL2Uyb0RvYy54bWysU9tuGyEQfa/Uf0C813upndgr4yhNmqpS&#10;epGSfgBmWS8qMBSwd92v78A6rtW+VeUBAcMc5pw5rG9Go8lB+qDAMlrNSkqkFdAqu2P02/PDmyUl&#10;IXLbcg1WMnqUgd5sXr9aD66RNfSgW+kJgtjQDI7RPkbXFEUQvTQ8zMBJi8EOvOERt35XtJ4PiG50&#10;UZflVTGAb50HIUPA0/spSDcZv+ukiF+6LshINKNYW8yzz/M2zcVmzZud565X4lQG/4cqDFcWHz1D&#10;3fPIyd6rv6CMEh4CdHEmwBTQdUrIzAHZVOUfbJ567mTmguIEd5Yp/D9Y8fnw1RPVMlovy5oSyw12&#10;6VmOkbyDkdRJoMGFBu89ObwZRzzGRmeywT2C+B6Ihbue25289R6GXvIWC6xSZnGROuGEBLIdPkGL&#10;z/B9hAw0dt4k9VAPgujYqOO5OakUgYf11fXqusSQwNiimr9d5O4VvHnJdj7EDxIMSQtGPTY/o/PD&#10;Y4ipGt68XEmPWXhQWmcDaEsGRleLepETLiJGRfSnVobRZZnG5JhE8r1tc3LkSk9rfEDbE+tEdKIc&#10;x+2YFa7Oam6hPaIOHiY/4v/BRQ/+JyUDepHR8GPPvaREf7So5aqaz5N582a+uK5x4y8j28sItwKh&#10;GI2UTMu7mA0/cb5FzTuV5UjNmSo51Yweyyqd/kMy8eU+3/r9aze/AAAA//8DAFBLAwQUAAYACAAA&#10;ACEANQVnT94AAAAKAQAADwAAAGRycy9kb3ducmV2LnhtbEyPTU/DMAyG70j8h8hI3JizMaa2NJ0Q&#10;iCuI8SFxyxqvrWicqsnW8u8xJzjafvT6ecvt7Ht1ojF2gQ0sFxoUcR1cx42Bt9fHqwxUTJad7QOT&#10;gW+KsK3Oz0pbuDDxC512qVESwrGwBtqUhgIx1i15GxdhIJbbIYzeJhnHBt1oJwn3Pa603qC3HcuH&#10;1g5031L9tTt6A+9Ph8+PtX5uHvzNMIVZI/scjbm8mO9uQSWa0x8Mv/qiDpU47cORXVS9gfVGS5dk&#10;4DrLQQmQZStZ7IVc5jlgVeL/CtUPAAAA//8DAFBLAQItABQABgAIAAAAIQC2gziS/gAAAOEBAAAT&#10;AAAAAAAAAAAAAAAAAAAAAABbQ29udGVudF9UeXBlc10ueG1sUEsBAi0AFAAGAAgAAAAhADj9If/W&#10;AAAAlAEAAAsAAAAAAAAAAAAAAAAALwEAAF9yZWxzLy5yZWxzUEsBAi0AFAAGAAgAAAAhAIRKprEP&#10;AgAA/QMAAA4AAAAAAAAAAAAAAAAALgIAAGRycy9lMm9Eb2MueG1sUEsBAi0AFAAGAAgAAAAhADUF&#10;Z0/eAAAACgEAAA8AAAAAAAAAAAAAAAAAaQQAAGRycy9kb3ducmV2LnhtbFBLBQYAAAAABAAEAPMA&#10;AAB0BQAAAAA=&#10;" filled="f" stroked="f">
                <v:textbox>
                  <w:txbxContent>
                    <w:p w14:paraId="7CE07716" w14:textId="77777777" w:rsidR="00A63F82" w:rsidRPr="00EB55ED" w:rsidRDefault="00A63F82" w:rsidP="00A63F82">
                      <w:pPr>
                        <w:rPr>
                          <w:rFonts w:ascii="Arial" w:hAnsi="Arial" w:cs="Arial"/>
                          <w:sz w:val="22"/>
                          <w:lang w:val="es-MX"/>
                        </w:rPr>
                      </w:pPr>
                      <w:r w:rsidRPr="00EB55ED">
                        <w:rPr>
                          <w:rFonts w:ascii="Arial" w:hAnsi="Arial" w:cs="Arial"/>
                          <w:sz w:val="28"/>
                          <w:lang w:val="es-MX"/>
                        </w:rPr>
                        <w:t xml:space="preserve">35% </w:t>
                      </w:r>
                      <w:r w:rsidRPr="00EB55ED">
                        <w:rPr>
                          <w:rFonts w:ascii="Arial" w:hAnsi="Arial" w:cs="Arial"/>
                          <w:sz w:val="22"/>
                          <w:lang w:val="es-MX"/>
                        </w:rPr>
                        <w:t xml:space="preserve">de las personas </w:t>
                      </w:r>
                      <w:r w:rsidRPr="00EB55ED">
                        <w:rPr>
                          <w:rFonts w:ascii="Arial" w:hAnsi="Arial" w:cs="Arial"/>
                          <w:b/>
                          <w:sz w:val="22"/>
                          <w:lang w:val="es-MX"/>
                        </w:rPr>
                        <w:t>no beben en absoluto</w:t>
                      </w:r>
                    </w:p>
                  </w:txbxContent>
                </v:textbox>
                <w10:wrap type="square"/>
              </v:shape>
            </w:pict>
          </mc:Fallback>
        </mc:AlternateContent>
      </w:r>
    </w:p>
    <w:p w14:paraId="26DEA8A8" w14:textId="46F90F52" w:rsidR="00606BF9" w:rsidRDefault="00606BF9" w:rsidP="00606BF9">
      <w:pPr>
        <w:spacing w:after="160" w:line="259" w:lineRule="auto"/>
        <w:ind w:left="-180" w:right="0" w:firstLine="0"/>
        <w:rPr>
          <w:lang w:val="es-MX"/>
        </w:rPr>
      </w:pPr>
      <w:r>
        <w:rPr>
          <w:noProof/>
        </w:rPr>
        <w:drawing>
          <wp:anchor distT="0" distB="0" distL="114300" distR="114300" simplePos="0" relativeHeight="251702784" behindDoc="0" locked="0" layoutInCell="1" allowOverlap="1" wp14:anchorId="09C652C5" wp14:editId="686FF371">
            <wp:simplePos x="0" y="0"/>
            <wp:positionH relativeFrom="margin">
              <wp:posOffset>-193675</wp:posOffset>
            </wp:positionH>
            <wp:positionV relativeFrom="margin">
              <wp:posOffset>4893945</wp:posOffset>
            </wp:positionV>
            <wp:extent cx="6858635" cy="441007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58635" cy="4410075"/>
                    </a:xfrm>
                    <a:prstGeom prst="rect">
                      <a:avLst/>
                    </a:prstGeom>
                    <a:noFill/>
                  </pic:spPr>
                </pic:pic>
              </a:graphicData>
            </a:graphic>
            <wp14:sizeRelH relativeFrom="margin">
              <wp14:pctWidth>0</wp14:pctWidth>
            </wp14:sizeRelH>
            <wp14:sizeRelV relativeFrom="margin">
              <wp14:pctHeight>0</wp14:pctHeight>
            </wp14:sizeRelV>
          </wp:anchor>
        </w:drawing>
      </w:r>
      <w:r w:rsidR="00A63F82" w:rsidRPr="00EB55ED">
        <w:rPr>
          <w:b/>
          <w:color w:val="FFFFFF"/>
          <w:sz w:val="36"/>
          <w:lang w:val="es-MX"/>
        </w:rPr>
        <w:t>¿QUÉ PUEDE SALIR MAL DEL CONSUMO DE RIESGO?</w:t>
      </w:r>
      <w:r w:rsidRPr="00606BF9">
        <w:rPr>
          <w:rFonts w:ascii="Arial" w:hAnsi="Arial" w:cs="Arial"/>
          <w:sz w:val="22"/>
          <w:lang w:val="es-MX"/>
        </w:rPr>
        <w:t xml:space="preserve"> </w:t>
      </w:r>
      <w:r w:rsidRPr="00EB55ED">
        <w:rPr>
          <w:rFonts w:ascii="Arial" w:hAnsi="Arial" w:cs="Arial"/>
          <w:sz w:val="22"/>
          <w:lang w:val="es-MX"/>
        </w:rPr>
        <w:t>Estos son algunos de los problemas que pueden suceder con el consumo de riesgo:</w:t>
      </w:r>
    </w:p>
    <w:p w14:paraId="2C7229AC" w14:textId="4DAAE88E" w:rsidR="00A63F82" w:rsidRPr="00EB55ED" w:rsidRDefault="00A63F82" w:rsidP="00A63F82">
      <w:pPr>
        <w:spacing w:after="133" w:line="259" w:lineRule="auto"/>
        <w:ind w:left="1290" w:right="0" w:firstLine="0"/>
        <w:rPr>
          <w:b/>
          <w:color w:val="FFFFFF"/>
          <w:sz w:val="36"/>
          <w:lang w:val="es-MX"/>
        </w:rPr>
      </w:pPr>
    </w:p>
    <w:p w14:paraId="0DE67FF8" w14:textId="77777777" w:rsidR="00A63F82" w:rsidRPr="00EB55ED" w:rsidRDefault="00A63F82" w:rsidP="00A63F82">
      <w:pPr>
        <w:spacing w:after="0" w:line="259" w:lineRule="auto"/>
        <w:ind w:left="0" w:right="0" w:firstLine="0"/>
        <w:rPr>
          <w:lang w:val="es-MX"/>
        </w:rPr>
      </w:pPr>
    </w:p>
    <w:p w14:paraId="719C56D3" w14:textId="77777777" w:rsidR="00A63F82" w:rsidRPr="00EB55ED" w:rsidRDefault="00A63F82" w:rsidP="00A63F82">
      <w:pPr>
        <w:spacing w:after="125" w:line="259" w:lineRule="auto"/>
        <w:ind w:left="0" w:right="76" w:firstLine="0"/>
        <w:jc w:val="center"/>
        <w:rPr>
          <w:b/>
          <w:color w:val="FFFFFF"/>
          <w:sz w:val="36"/>
          <w:lang w:val="es-MX"/>
        </w:rPr>
      </w:pPr>
      <w:r w:rsidRPr="00EB55ED">
        <w:rPr>
          <w:rFonts w:ascii="Arial" w:hAnsi="Arial" w:cs="Arial"/>
          <w:noProof/>
          <w:sz w:val="22"/>
        </w:rPr>
        <w:drawing>
          <wp:anchor distT="0" distB="0" distL="0" distR="0" simplePos="0" relativeHeight="251658240" behindDoc="1" locked="0" layoutInCell="1" allowOverlap="1" wp14:anchorId="3C4E274A" wp14:editId="1D461608">
            <wp:simplePos x="0" y="0"/>
            <wp:positionH relativeFrom="margin">
              <wp:posOffset>0</wp:posOffset>
            </wp:positionH>
            <wp:positionV relativeFrom="paragraph">
              <wp:posOffset>483235</wp:posOffset>
            </wp:positionV>
            <wp:extent cx="1215390" cy="1111885"/>
            <wp:effectExtent l="0" t="0" r="3810" b="0"/>
            <wp:wrapTight wrapText="bothSides">
              <wp:wrapPolygon edited="0">
                <wp:start x="0" y="0"/>
                <wp:lineTo x="0" y="21094"/>
                <wp:lineTo x="21329" y="21094"/>
                <wp:lineTo x="21329" y="0"/>
                <wp:lineTo x="0" y="0"/>
              </wp:wrapPolygon>
            </wp:wrapTight>
            <wp:docPr id="4258" name="Picture 4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Stock_000054940532_Medium.jpg"/>
                    <pic:cNvPicPr/>
                  </pic:nvPicPr>
                  <pic:blipFill rotWithShape="1">
                    <a:blip r:embed="rId16" cstate="print">
                      <a:extLst>
                        <a:ext uri="{28A0092B-C50C-407E-A947-70E740481C1C}">
                          <a14:useLocalDpi xmlns:a14="http://schemas.microsoft.com/office/drawing/2010/main" val="0"/>
                        </a:ext>
                      </a:extLst>
                    </a:blip>
                    <a:srcRect l="27458"/>
                    <a:stretch/>
                  </pic:blipFill>
                  <pic:spPr bwMode="auto">
                    <a:xfrm>
                      <a:off x="0" y="0"/>
                      <a:ext cx="121539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B55ED">
        <w:rPr>
          <w:rFonts w:ascii="Arial" w:hAnsi="Arial" w:cs="Arial"/>
          <w:noProof/>
          <w:sz w:val="22"/>
        </w:rPr>
        <w:drawing>
          <wp:anchor distT="0" distB="0" distL="0" distR="0" simplePos="0" relativeHeight="251660288" behindDoc="1" locked="0" layoutInCell="1" allowOverlap="1" wp14:anchorId="24C7E3B6" wp14:editId="23777670">
            <wp:simplePos x="0" y="0"/>
            <wp:positionH relativeFrom="column">
              <wp:posOffset>5098415</wp:posOffset>
            </wp:positionH>
            <wp:positionV relativeFrom="paragraph">
              <wp:posOffset>487680</wp:posOffset>
            </wp:positionV>
            <wp:extent cx="1285240" cy="1101090"/>
            <wp:effectExtent l="0" t="0" r="0" b="3810"/>
            <wp:wrapTight wrapText="bothSides">
              <wp:wrapPolygon edited="0">
                <wp:start x="0" y="0"/>
                <wp:lineTo x="0" y="21301"/>
                <wp:lineTo x="21130" y="21301"/>
                <wp:lineTo x="21130" y="0"/>
                <wp:lineTo x="0" y="0"/>
              </wp:wrapPolygon>
            </wp:wrapTight>
            <wp:docPr id="4260" name="Picture 4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3" name="iStock_000076061129_Medium.jpg"/>
                    <pic:cNvPicPr/>
                  </pic:nvPicPr>
                  <pic:blipFill rotWithShape="1">
                    <a:blip r:embed="rId17" cstate="print">
                      <a:extLst>
                        <a:ext uri="{28A0092B-C50C-407E-A947-70E740481C1C}">
                          <a14:useLocalDpi xmlns:a14="http://schemas.microsoft.com/office/drawing/2010/main" val="0"/>
                        </a:ext>
                      </a:extLst>
                    </a:blip>
                    <a:srcRect l="8983" r="23647" b="12986"/>
                    <a:stretch/>
                  </pic:blipFill>
                  <pic:spPr bwMode="auto">
                    <a:xfrm>
                      <a:off x="0" y="0"/>
                      <a:ext cx="1285240" cy="1101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B55ED">
        <w:rPr>
          <w:rFonts w:ascii="Arial" w:hAnsi="Arial" w:cs="Arial"/>
          <w:noProof/>
          <w:sz w:val="22"/>
        </w:rPr>
        <w:drawing>
          <wp:anchor distT="0" distB="0" distL="0" distR="0" simplePos="0" relativeHeight="251659264" behindDoc="1" locked="0" layoutInCell="1" allowOverlap="1" wp14:anchorId="39077ECE" wp14:editId="6F986FB0">
            <wp:simplePos x="0" y="0"/>
            <wp:positionH relativeFrom="column">
              <wp:posOffset>3839210</wp:posOffset>
            </wp:positionH>
            <wp:positionV relativeFrom="paragraph">
              <wp:posOffset>483235</wp:posOffset>
            </wp:positionV>
            <wp:extent cx="1207135" cy="1111250"/>
            <wp:effectExtent l="0" t="0" r="0" b="0"/>
            <wp:wrapTight wrapText="bothSides">
              <wp:wrapPolygon edited="0">
                <wp:start x="0" y="0"/>
                <wp:lineTo x="0" y="21106"/>
                <wp:lineTo x="21134" y="21106"/>
                <wp:lineTo x="21134" y="0"/>
                <wp:lineTo x="0" y="0"/>
              </wp:wrapPolygon>
            </wp:wrapTight>
            <wp:docPr id="4261" name="Picture 4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 name="iStock_000000881871_Medium.jpg"/>
                    <pic:cNvPicPr/>
                  </pic:nvPicPr>
                  <pic:blipFill rotWithShape="1">
                    <a:blip r:embed="rId18" cstate="print">
                      <a:extLst>
                        <a:ext uri="{28A0092B-C50C-407E-A947-70E740481C1C}">
                          <a14:useLocalDpi xmlns:a14="http://schemas.microsoft.com/office/drawing/2010/main" val="0"/>
                        </a:ext>
                      </a:extLst>
                    </a:blip>
                    <a:srcRect l="27809"/>
                    <a:stretch/>
                  </pic:blipFill>
                  <pic:spPr bwMode="auto">
                    <a:xfrm>
                      <a:off x="0" y="0"/>
                      <a:ext cx="1207135"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B55ED">
        <w:rPr>
          <w:rFonts w:ascii="Arial" w:hAnsi="Arial" w:cs="Arial"/>
          <w:noProof/>
          <w:sz w:val="22"/>
        </w:rPr>
        <w:drawing>
          <wp:anchor distT="0" distB="0" distL="0" distR="0" simplePos="0" relativeHeight="251662336" behindDoc="1" locked="0" layoutInCell="1" allowOverlap="1" wp14:anchorId="46019E62" wp14:editId="472601B9">
            <wp:simplePos x="0" y="0"/>
            <wp:positionH relativeFrom="column">
              <wp:posOffset>2556510</wp:posOffset>
            </wp:positionH>
            <wp:positionV relativeFrom="paragraph">
              <wp:posOffset>481965</wp:posOffset>
            </wp:positionV>
            <wp:extent cx="1230630" cy="1111250"/>
            <wp:effectExtent l="0" t="0" r="7620" b="0"/>
            <wp:wrapTight wrapText="bothSides">
              <wp:wrapPolygon edited="0">
                <wp:start x="0" y="0"/>
                <wp:lineTo x="0" y="21106"/>
                <wp:lineTo x="21399" y="21106"/>
                <wp:lineTo x="21399" y="0"/>
                <wp:lineTo x="0" y="0"/>
              </wp:wrapPolygon>
            </wp:wrapTight>
            <wp:docPr id="4263" name="Picture 4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Stock_000081036597_Medium.jpg"/>
                    <pic:cNvPicPr/>
                  </pic:nvPicPr>
                  <pic:blipFill rotWithShape="1">
                    <a:blip r:embed="rId19" cstate="print">
                      <a:extLst>
                        <a:ext uri="{28A0092B-C50C-407E-A947-70E740481C1C}">
                          <a14:useLocalDpi xmlns:a14="http://schemas.microsoft.com/office/drawing/2010/main" val="0"/>
                        </a:ext>
                      </a:extLst>
                    </a:blip>
                    <a:srcRect l="18146" t="1" r="26315" b="24750"/>
                    <a:stretch/>
                  </pic:blipFill>
                  <pic:spPr bwMode="auto">
                    <a:xfrm>
                      <a:off x="0" y="0"/>
                      <a:ext cx="1230630"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B55ED">
        <w:rPr>
          <w:rFonts w:ascii="Arial" w:hAnsi="Arial" w:cs="Arial"/>
          <w:noProof/>
          <w:sz w:val="22"/>
        </w:rPr>
        <w:drawing>
          <wp:anchor distT="0" distB="0" distL="0" distR="0" simplePos="0" relativeHeight="251663360" behindDoc="1" locked="0" layoutInCell="1" allowOverlap="1" wp14:anchorId="181CF42B" wp14:editId="29CFE6EC">
            <wp:simplePos x="0" y="0"/>
            <wp:positionH relativeFrom="column">
              <wp:posOffset>1271270</wp:posOffset>
            </wp:positionH>
            <wp:positionV relativeFrom="paragraph">
              <wp:posOffset>483441</wp:posOffset>
            </wp:positionV>
            <wp:extent cx="1244600" cy="1111885"/>
            <wp:effectExtent l="0" t="0" r="0" b="0"/>
            <wp:wrapTight wrapText="bothSides">
              <wp:wrapPolygon edited="0">
                <wp:start x="0" y="0"/>
                <wp:lineTo x="0" y="21094"/>
                <wp:lineTo x="21159" y="21094"/>
                <wp:lineTo x="21159" y="0"/>
                <wp:lineTo x="0" y="0"/>
              </wp:wrapPolygon>
            </wp:wrapTight>
            <wp:docPr id="4262" name="Picture 4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Stock_000005282474_Medium.jpg"/>
                    <pic:cNvPicPr/>
                  </pic:nvPicPr>
                  <pic:blipFill rotWithShape="1">
                    <a:blip r:embed="rId20" cstate="print">
                      <a:extLst>
                        <a:ext uri="{28A0092B-C50C-407E-A947-70E740481C1C}">
                          <a14:useLocalDpi xmlns:a14="http://schemas.microsoft.com/office/drawing/2010/main" val="0"/>
                        </a:ext>
                      </a:extLst>
                    </a:blip>
                    <a:srcRect l="21210" t="398" r="4537"/>
                    <a:stretch/>
                  </pic:blipFill>
                  <pic:spPr bwMode="auto">
                    <a:xfrm>
                      <a:off x="0" y="0"/>
                      <a:ext cx="124460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B55ED">
        <w:rPr>
          <w:noProof/>
        </w:rPr>
        <mc:AlternateContent>
          <mc:Choice Requires="wps">
            <w:drawing>
              <wp:anchor distT="0" distB="0" distL="114300" distR="114300" simplePos="0" relativeHeight="251655168" behindDoc="0" locked="0" layoutInCell="1" allowOverlap="1" wp14:anchorId="27DAA249" wp14:editId="099086FE">
                <wp:simplePos x="0" y="0"/>
                <wp:positionH relativeFrom="margin">
                  <wp:align>right</wp:align>
                </wp:positionH>
                <wp:positionV relativeFrom="paragraph">
                  <wp:posOffset>4527</wp:posOffset>
                </wp:positionV>
                <wp:extent cx="6391747" cy="436880"/>
                <wp:effectExtent l="0" t="0" r="9525" b="1270"/>
                <wp:wrapNone/>
                <wp:docPr id="2806" name="Rectangle 2806"/>
                <wp:cNvGraphicFramePr/>
                <a:graphic xmlns:a="http://schemas.openxmlformats.org/drawingml/2006/main">
                  <a:graphicData uri="http://schemas.microsoft.com/office/word/2010/wordprocessingShape">
                    <wps:wsp>
                      <wps:cNvSpPr/>
                      <wps:spPr>
                        <a:xfrm>
                          <a:off x="0" y="0"/>
                          <a:ext cx="6391747"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6DA59A" w14:textId="77777777" w:rsidR="00A63F82" w:rsidRPr="00EB55ED" w:rsidRDefault="00A63F82" w:rsidP="00A63F82">
                            <w:pPr>
                              <w:ind w:left="0"/>
                              <w:jc w:val="center"/>
                              <w:rPr>
                                <w:rFonts w:ascii="Arial Rounded MT Bold" w:hAnsi="Arial Rounded MT Bold" w:cs="Aharoni"/>
                                <w:b/>
                                <w:color w:val="FFFFFF" w:themeColor="background1"/>
                                <w:sz w:val="40"/>
                                <w:lang w:val="es-MX"/>
                              </w:rPr>
                            </w:pPr>
                            <w:r w:rsidRPr="00EB55ED">
                              <w:rPr>
                                <w:rFonts w:ascii="Arial Rounded MT Bold" w:hAnsi="Arial Rounded MT Bold" w:cs="Aharoni"/>
                                <w:b/>
                                <w:color w:val="FFFFFF" w:themeColor="background1"/>
                                <w:sz w:val="40"/>
                                <w:lang w:val="es-MX"/>
                              </w:rPr>
                              <w:t>¿Qué es un trastorno por consumo de alcohol?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7DAA249" id="Rectangle 2806" o:spid="_x0000_s1039" style="position:absolute;left:0;text-align:left;margin-left:452.1pt;margin-top:.35pt;width:503.3pt;height:34.4pt;z-index:25165516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Z9hpwIAAMUFAAAOAAAAZHJzL2Uyb0RvYy54bWysVMFu2zAMvQ/YPwi6r7bTNE2DOkXQosOA&#10;bi3aDj0rshQbkERNUmJnXz9KdtygKzZgWA6OKJKP5BPJy6tOK7ITzjdgSlqc5JQIw6FqzKak359v&#10;P80p8YGZiikwoqR74enV8uOHy9YuxARqUJVwBEGMX7S2pHUIdpFlntdCM38CVhhUSnCaBRTdJqsc&#10;axFdq2yS57OsBVdZB1x4j7c3vZIuE76Ugod7Kb0IRJUUcwvp69J3Hb/Z8pItNo7ZuuFDGuwfstCs&#10;MRh0hLphgZGta36D0g134EGGEw46AykbLlINWE2Rv6nmqWZWpFqQHG9Hmvz/g+Xfdg+ONFVJJ/N8&#10;RolhGl/pEXljZqMESbdIUmv9Am2f7IMbJI/HWHEnnY7/WAvpErH7kVjRBcLxcnZ6UZxPzynhqJue&#10;zubzxHz26m2dD58FaBIPJXWYQOKT7e58wIhoejCJwTyoprptlEpCbBZxrRzZMXxmxrkwYZbc1VZ/&#10;haq/P8vxFx8csVJ/RZdeOkZTJmIaiOi9cbzJIgF9yekU9kpEO2UehUT+sMhJijgiHydT9KqaVeJv&#10;uSTAiCwx/og9ALxXaDGUNNhHV5Eaf3TO/5RYX+LokSKDCaOzbgy49wBUGCP39geSemoiS6Fbd6m3&#10;itOYZLxaQ7XHhnPQT6K3/LbBF79jPjwwh6OHQ4rrJNzjRypoSwrDiZIa3M/37qM9TgRqKWlxlEvq&#10;f2yZE5SoLwZn5aKYTuPsJ2F6dj5BwR1r1scas9XXgG1U4OKyPB2jfVCHo3SgX3DrrGJUVDHDMXZJ&#10;eXAH4Tr0Kwb3FherVTLDebcs3JknyyN4JDp29HP3wpwd2j7gwHyDw9izxZvu722jp4HVNoBs0mi8&#10;8jo8Ae6K1NfDXovL6FhOVq/bd/kLAAD//wMAUEsDBBQABgAIAAAAIQAQcG472wAAAAUBAAAPAAAA&#10;ZHJzL2Rvd25yZXYueG1sTI9BS8NAFITvgv9heYI3u1EwasxLkVIpgj2Yqudt9jUJzb4N2W0S/72v&#10;Jz0OM8x8ky9n16mRhtB6RrhdJKCIK29brhE+d683j6BCNGxN55kQfijAsri8yE1m/cQfNJaxVlLC&#10;ITMITYx9pnWoGnImLHxPLN7BD85EkUOt7WAmKXedvkuSVDvTsiw0pqdVQ9WxPDmEt+3mu926r6ne&#10;HVbze3lcV+NmjXh9Nb88g4o0x78wnPEFHQph2vsT26A6BDkSER5AnT1ZSkHtEdKne9BFrv/TF78A&#10;AAD//wMAUEsBAi0AFAAGAAgAAAAhALaDOJL+AAAA4QEAABMAAAAAAAAAAAAAAAAAAAAAAFtDb250&#10;ZW50X1R5cGVzXS54bWxQSwECLQAUAAYACAAAACEAOP0h/9YAAACUAQAACwAAAAAAAAAAAAAAAAAv&#10;AQAAX3JlbHMvLnJlbHNQSwECLQAUAAYACAAAACEAiLWfYacCAADFBQAADgAAAAAAAAAAAAAAAAAu&#10;AgAAZHJzL2Uyb0RvYy54bWxQSwECLQAUAAYACAAAACEAEHBuO9sAAAAFAQAADwAAAAAAAAAAAAAA&#10;AAABBQAAZHJzL2Rvd25yZXYueG1sUEsFBgAAAAAEAAQA8wAAAAkGAAAAAA==&#10;" fillcolor="#375623 [1609]" stroked="f" strokeweight="1pt">
                <v:textbox>
                  <w:txbxContent>
                    <w:p w14:paraId="0C6DA59A" w14:textId="77777777" w:rsidR="00A63F82" w:rsidRPr="00EB55ED" w:rsidRDefault="00A63F82" w:rsidP="00A63F82">
                      <w:pPr>
                        <w:ind w:left="0"/>
                        <w:jc w:val="center"/>
                        <w:rPr>
                          <w:rFonts w:ascii="Arial Rounded MT Bold" w:hAnsi="Arial Rounded MT Bold" w:cs="Aharoni"/>
                          <w:b/>
                          <w:color w:val="FFFFFF" w:themeColor="background1"/>
                          <w:sz w:val="40"/>
                          <w:lang w:val="es-MX"/>
                        </w:rPr>
                      </w:pPr>
                      <w:r w:rsidRPr="00EB55ED">
                        <w:rPr>
                          <w:rFonts w:ascii="Arial Rounded MT Bold" w:hAnsi="Arial Rounded MT Bold" w:cs="Aharoni"/>
                          <w:b/>
                          <w:color w:val="FFFFFF" w:themeColor="background1"/>
                          <w:sz w:val="40"/>
                          <w:lang w:val="es-MX"/>
                        </w:rPr>
                        <w:t>¿Qué es un trastorno por consumo de alcohol?</w:t>
                      </w:r>
                    </w:p>
                  </w:txbxContent>
                </v:textbox>
                <w10:wrap anchorx="margin"/>
              </v:rect>
            </w:pict>
          </mc:Fallback>
        </mc:AlternateContent>
      </w:r>
    </w:p>
    <w:p w14:paraId="15BBD9A3" w14:textId="77777777" w:rsidR="00A63F82" w:rsidRPr="00EB55ED" w:rsidRDefault="00A63F82" w:rsidP="00A63F82">
      <w:pPr>
        <w:spacing w:after="0" w:line="248" w:lineRule="auto"/>
        <w:ind w:left="2" w:right="33" w:firstLine="0"/>
        <w:rPr>
          <w:rFonts w:ascii="Arial" w:hAnsi="Arial" w:cs="Arial"/>
          <w:sz w:val="22"/>
          <w:lang w:val="es-MX"/>
        </w:rPr>
      </w:pPr>
    </w:p>
    <w:p w14:paraId="6298F4CA" w14:textId="77777777" w:rsidR="00A63F82" w:rsidRPr="00EB55ED" w:rsidRDefault="00A63F82" w:rsidP="00A63F82">
      <w:pPr>
        <w:spacing w:after="0" w:line="248" w:lineRule="auto"/>
        <w:ind w:left="2" w:right="33" w:firstLine="0"/>
        <w:rPr>
          <w:rFonts w:ascii="Arial" w:hAnsi="Arial" w:cs="Arial"/>
          <w:sz w:val="22"/>
          <w:lang w:val="es-MX"/>
        </w:rPr>
      </w:pPr>
      <w:r w:rsidRPr="00EB55ED">
        <w:rPr>
          <w:rFonts w:ascii="Arial" w:hAnsi="Arial" w:cs="Arial"/>
          <w:sz w:val="22"/>
          <w:lang w:val="es-MX"/>
        </w:rPr>
        <w:t xml:space="preserve">Trastornos por consumo de alcohol se llamaba al alcoholismo o abuso del alcohol. En los EE.UU., cerca de 18 millones de personas tienen un trastorno por consumo de alcohol. A continuación se muestra una lista de las cosas que suceden cuando alguien tiene un trastorno por consumo de alcohol. Vea si alguno de estos aplica a usted. </w:t>
      </w:r>
    </w:p>
    <w:p w14:paraId="20F3DA87" w14:textId="77777777" w:rsidR="00A63F82" w:rsidRPr="00EB55ED" w:rsidRDefault="00A63F82" w:rsidP="00A63F82">
      <w:pPr>
        <w:spacing w:after="0" w:line="248" w:lineRule="auto"/>
        <w:ind w:left="5" w:right="33" w:firstLine="0"/>
        <w:rPr>
          <w:rFonts w:ascii="Arial" w:hAnsi="Arial" w:cs="Arial"/>
          <w:sz w:val="22"/>
          <w:lang w:val="es-MX"/>
        </w:rPr>
      </w:pPr>
    </w:p>
    <w:p w14:paraId="46132B29" w14:textId="77777777" w:rsidR="00A63F82" w:rsidRPr="00EB55ED" w:rsidRDefault="00A63F82" w:rsidP="00A63F82">
      <w:pPr>
        <w:spacing w:after="0" w:line="248" w:lineRule="auto"/>
        <w:ind w:left="5" w:right="33" w:firstLine="0"/>
        <w:rPr>
          <w:rFonts w:ascii="Arial" w:hAnsi="Arial" w:cs="Arial"/>
          <w:b/>
          <w:sz w:val="22"/>
          <w:lang w:val="es-MX"/>
        </w:rPr>
      </w:pPr>
      <w:r w:rsidRPr="00EB55ED">
        <w:rPr>
          <w:rFonts w:ascii="Arial" w:hAnsi="Arial" w:cs="Arial"/>
          <w:b/>
          <w:sz w:val="22"/>
          <w:lang w:val="es-MX"/>
        </w:rPr>
        <w:t>El año pasado, usted:</w:t>
      </w:r>
    </w:p>
    <w:p w14:paraId="686B8D9F" w14:textId="77777777" w:rsidR="00A63F82" w:rsidRPr="00EB55ED" w:rsidRDefault="00A63F82" w:rsidP="00A63F82">
      <w:pPr>
        <w:spacing w:after="0" w:line="248" w:lineRule="auto"/>
        <w:ind w:left="15" w:right="33"/>
        <w:rPr>
          <w:rFonts w:ascii="Arial" w:hAnsi="Arial" w:cs="Arial"/>
          <w:sz w:val="22"/>
          <w:lang w:val="es-MX"/>
        </w:rPr>
      </w:pPr>
    </w:p>
    <w:p w14:paraId="012502C7" w14:textId="77777777" w:rsidR="00A63F82" w:rsidRPr="00EB55ED" w:rsidRDefault="00A63F82" w:rsidP="00EE50AF">
      <w:pPr>
        <w:ind w:left="270" w:right="0" w:hanging="270"/>
        <w:rPr>
          <w:rFonts w:ascii="Arial" w:hAnsi="Arial" w:cs="Arial"/>
          <w:sz w:val="22"/>
          <w:lang w:val="es-MX"/>
        </w:rPr>
      </w:pPr>
      <w:r w:rsidRPr="00EB55ED">
        <w:rPr>
          <w:rFonts w:ascii="Segoe UI Symbol" w:eastAsia="Segoe UI Symbol" w:hAnsi="Segoe UI Symbol" w:cs="Segoe UI Symbol" w:hint="eastAsia"/>
          <w:sz w:val="22"/>
          <w:lang w:val="es-MX"/>
        </w:rPr>
        <w:t xml:space="preserve">❑ </w:t>
      </w:r>
      <w:r w:rsidRPr="00EB55ED">
        <w:rPr>
          <w:rFonts w:ascii="Arial" w:hAnsi="Arial" w:cs="Arial"/>
          <w:sz w:val="22"/>
          <w:lang w:val="es-MX"/>
        </w:rPr>
        <w:t xml:space="preserve">¿A veces bebió más, o por más tiempo, de lo que quería? ¿Más de una vez quiso reducir o dejar de beber, o lo intentó, pero no pudo? </w:t>
      </w:r>
    </w:p>
    <w:p w14:paraId="03E842FF" w14:textId="77777777" w:rsidR="00A63F82" w:rsidRPr="00EB55ED" w:rsidRDefault="00A63F82" w:rsidP="00EE50AF">
      <w:pPr>
        <w:ind w:left="270" w:right="0" w:hanging="270"/>
        <w:rPr>
          <w:rFonts w:ascii="Arial" w:hAnsi="Arial" w:cs="Arial"/>
          <w:sz w:val="22"/>
          <w:lang w:val="es-MX"/>
        </w:rPr>
      </w:pPr>
      <w:r w:rsidRPr="00EB55ED">
        <w:rPr>
          <w:rFonts w:ascii="Segoe UI Symbol" w:eastAsia="Segoe UI Symbol" w:hAnsi="Segoe UI Symbol" w:cs="Segoe UI Symbol" w:hint="eastAsia"/>
          <w:sz w:val="22"/>
          <w:lang w:val="es-MX"/>
        </w:rPr>
        <w:t>❑</w:t>
      </w:r>
      <w:r w:rsidRPr="00EB55ED">
        <w:rPr>
          <w:rFonts w:ascii="Segoe UI Symbol" w:eastAsia="Segoe UI Symbol" w:hAnsi="Segoe UI Symbol" w:cs="Segoe UI Symbol"/>
          <w:sz w:val="22"/>
          <w:lang w:val="es-MX"/>
        </w:rPr>
        <w:t xml:space="preserve"> </w:t>
      </w:r>
      <w:r w:rsidRPr="00EB55ED">
        <w:rPr>
          <w:rFonts w:ascii="Arial" w:hAnsi="Arial" w:cs="Arial"/>
          <w:sz w:val="22"/>
          <w:lang w:val="es-MX"/>
        </w:rPr>
        <w:t xml:space="preserve">¿Más de una vez estuvo bebiendo y pudo </w:t>
      </w:r>
      <w:proofErr w:type="gramStart"/>
      <w:r w:rsidRPr="00EB55ED">
        <w:rPr>
          <w:rFonts w:ascii="Arial" w:hAnsi="Arial" w:cs="Arial"/>
          <w:sz w:val="22"/>
          <w:lang w:val="es-MX"/>
        </w:rPr>
        <w:t>haber</w:t>
      </w:r>
      <w:proofErr w:type="gramEnd"/>
      <w:r w:rsidRPr="00EB55ED">
        <w:rPr>
          <w:rFonts w:ascii="Arial" w:hAnsi="Arial" w:cs="Arial"/>
          <w:sz w:val="22"/>
          <w:lang w:val="es-MX"/>
        </w:rPr>
        <w:t xml:space="preserve"> sufrido algún daño (manejando, nadando, manipulando máquinas, caminando en una parte peligrosa de la ciudad o teniendo relaciones sexuales sin protección)? </w:t>
      </w:r>
    </w:p>
    <w:p w14:paraId="005ED4AF" w14:textId="77777777" w:rsidR="00A63F82" w:rsidRPr="00EB55ED" w:rsidRDefault="00A63F82" w:rsidP="00EE50AF">
      <w:pPr>
        <w:ind w:left="270" w:right="0" w:hanging="270"/>
        <w:rPr>
          <w:rFonts w:ascii="Arial" w:hAnsi="Arial" w:cs="Arial"/>
          <w:sz w:val="22"/>
          <w:lang w:val="es-MX"/>
        </w:rPr>
      </w:pPr>
      <w:r w:rsidRPr="00EB55ED">
        <w:rPr>
          <w:rFonts w:ascii="Segoe UI Symbol" w:eastAsia="Segoe UI Symbol" w:hAnsi="Segoe UI Symbol" w:cs="Segoe UI Symbol" w:hint="eastAsia"/>
          <w:sz w:val="22"/>
          <w:lang w:val="es-MX"/>
        </w:rPr>
        <w:t>❑</w:t>
      </w:r>
      <w:r w:rsidRPr="00EB55ED">
        <w:rPr>
          <w:rFonts w:ascii="Segoe UI Symbol" w:eastAsia="Segoe UI Symbol" w:hAnsi="Segoe UI Symbol" w:cs="Segoe UI Symbol"/>
          <w:sz w:val="22"/>
          <w:lang w:val="es-MX"/>
        </w:rPr>
        <w:t xml:space="preserve"> </w:t>
      </w:r>
      <w:r w:rsidRPr="00EB55ED">
        <w:rPr>
          <w:rFonts w:ascii="Arial" w:hAnsi="Arial" w:cs="Arial"/>
          <w:sz w:val="22"/>
          <w:lang w:val="es-MX"/>
        </w:rPr>
        <w:t xml:space="preserve">¿Necesitó beber mucho más de lo que solía para sentir sus efectos? ¿O notó que su número normal de bebidas tuvo un efecto mucho menor que antes? </w:t>
      </w:r>
    </w:p>
    <w:p w14:paraId="5111E458" w14:textId="77777777" w:rsidR="00A63F82" w:rsidRPr="00EB55ED" w:rsidRDefault="00A63F82" w:rsidP="00EE50AF">
      <w:pPr>
        <w:ind w:left="270" w:right="0" w:hanging="270"/>
        <w:rPr>
          <w:rFonts w:ascii="Arial" w:hAnsi="Arial" w:cs="Arial"/>
          <w:sz w:val="22"/>
          <w:lang w:val="es-MX"/>
        </w:rPr>
      </w:pPr>
      <w:r w:rsidRPr="00EB55ED">
        <w:rPr>
          <w:rFonts w:ascii="Segoe UI Symbol" w:eastAsia="Segoe UI Symbol" w:hAnsi="Segoe UI Symbol" w:cs="Segoe UI Symbol" w:hint="eastAsia"/>
          <w:sz w:val="22"/>
          <w:lang w:val="es-MX"/>
        </w:rPr>
        <w:t>❑</w:t>
      </w:r>
      <w:r w:rsidRPr="00EB55ED">
        <w:rPr>
          <w:rFonts w:ascii="Segoe UI Symbol" w:eastAsia="Segoe UI Symbol" w:hAnsi="Segoe UI Symbol" w:cs="Segoe UI Symbol"/>
          <w:sz w:val="22"/>
          <w:lang w:val="es-MX"/>
        </w:rPr>
        <w:t xml:space="preserve"> </w:t>
      </w:r>
      <w:r w:rsidRPr="00EB55ED">
        <w:rPr>
          <w:rFonts w:ascii="Arial" w:hAnsi="Arial" w:cs="Arial"/>
          <w:sz w:val="22"/>
          <w:lang w:val="es-MX"/>
        </w:rPr>
        <w:t xml:space="preserve">¿Siguió bebiendo a pesar de que se sentía deprimido o ansioso o añadiendo </w:t>
      </w:r>
      <w:proofErr w:type="gramStart"/>
      <w:r w:rsidRPr="00EB55ED">
        <w:rPr>
          <w:rFonts w:ascii="Arial" w:hAnsi="Arial" w:cs="Arial"/>
          <w:sz w:val="22"/>
          <w:lang w:val="es-MX"/>
        </w:rPr>
        <w:t>a</w:t>
      </w:r>
      <w:proofErr w:type="gramEnd"/>
      <w:r w:rsidRPr="00EB55ED">
        <w:rPr>
          <w:rFonts w:ascii="Arial" w:hAnsi="Arial" w:cs="Arial"/>
          <w:sz w:val="22"/>
          <w:lang w:val="es-MX"/>
        </w:rPr>
        <w:t xml:space="preserve"> otro problema de salud? ¿O después de un desvanecimiento? ¿Ha pasado mucho tiempo bebiendo? ¿O enfermo o sufriendo de una resaca?   </w:t>
      </w:r>
    </w:p>
    <w:p w14:paraId="3671E953" w14:textId="77777777" w:rsidR="00A63F82" w:rsidRPr="00EB55ED" w:rsidRDefault="00A63F82" w:rsidP="00EE50AF">
      <w:pPr>
        <w:spacing w:after="177"/>
        <w:ind w:left="270" w:right="0" w:hanging="270"/>
        <w:rPr>
          <w:rFonts w:ascii="Arial" w:hAnsi="Arial" w:cs="Arial"/>
          <w:sz w:val="22"/>
          <w:lang w:val="es-MX"/>
        </w:rPr>
      </w:pPr>
      <w:r w:rsidRPr="00EB55ED">
        <w:rPr>
          <w:rFonts w:ascii="Segoe UI Symbol" w:eastAsia="Segoe UI Symbol" w:hAnsi="Segoe UI Symbol" w:cs="Segoe UI Symbol" w:hint="eastAsia"/>
          <w:sz w:val="22"/>
          <w:lang w:val="es-MX"/>
        </w:rPr>
        <w:t>❑</w:t>
      </w:r>
      <w:r w:rsidRPr="00EB55ED">
        <w:rPr>
          <w:rFonts w:ascii="Segoe UI Symbol" w:eastAsia="Segoe UI Symbol" w:hAnsi="Segoe UI Symbol" w:cs="Segoe UI Symbol"/>
          <w:sz w:val="22"/>
          <w:lang w:val="es-MX"/>
        </w:rPr>
        <w:t xml:space="preserve"> </w:t>
      </w:r>
      <w:r w:rsidRPr="00EB55ED">
        <w:rPr>
          <w:rFonts w:ascii="Arial" w:hAnsi="Arial" w:cs="Arial"/>
          <w:sz w:val="22"/>
          <w:lang w:val="es-MX"/>
        </w:rPr>
        <w:t xml:space="preserve">¿Siguió bebiendo a pesar de que estaba causando problemas a su familia o amigos? </w:t>
      </w:r>
    </w:p>
    <w:p w14:paraId="4B10F463" w14:textId="77777777" w:rsidR="00A63F82" w:rsidRPr="00EB55ED" w:rsidRDefault="00A63F82" w:rsidP="00EE50AF">
      <w:pPr>
        <w:ind w:left="270" w:right="0" w:hanging="270"/>
        <w:rPr>
          <w:rFonts w:ascii="Arial" w:hAnsi="Arial" w:cs="Arial"/>
          <w:sz w:val="22"/>
          <w:lang w:val="es-MX"/>
        </w:rPr>
      </w:pPr>
      <w:r w:rsidRPr="00EB55ED">
        <w:rPr>
          <w:rFonts w:ascii="Segoe UI Symbol" w:eastAsia="Segoe UI Symbol" w:hAnsi="Segoe UI Symbol" w:cs="Segoe UI Symbol" w:hint="eastAsia"/>
          <w:sz w:val="22"/>
          <w:lang w:val="es-MX"/>
        </w:rPr>
        <w:t>❑</w:t>
      </w:r>
      <w:r w:rsidRPr="00EB55ED">
        <w:rPr>
          <w:rFonts w:ascii="Segoe UI Symbol" w:eastAsia="Segoe UI Symbol" w:hAnsi="Segoe UI Symbol" w:cs="Segoe UI Symbol"/>
          <w:sz w:val="22"/>
          <w:lang w:val="es-MX"/>
        </w:rPr>
        <w:t xml:space="preserve"> </w:t>
      </w:r>
      <w:r w:rsidRPr="00EB55ED">
        <w:rPr>
          <w:rFonts w:ascii="Arial" w:hAnsi="Arial" w:cs="Arial"/>
          <w:sz w:val="22"/>
          <w:lang w:val="es-MX"/>
        </w:rPr>
        <w:t xml:space="preserve">Notó que beber –o estar enfermo por beber– a menudo hizo más difícil cuidar de su hogar o familia? ¿O tuvo problemas de empleo? ¿O problemas escolares? </w:t>
      </w:r>
    </w:p>
    <w:p w14:paraId="647C4EA2" w14:textId="77777777" w:rsidR="00A63F82" w:rsidRPr="00EB55ED" w:rsidRDefault="00A63F82" w:rsidP="00EE50AF">
      <w:pPr>
        <w:ind w:left="270" w:right="0" w:hanging="270"/>
        <w:rPr>
          <w:rFonts w:ascii="Arial" w:hAnsi="Arial" w:cs="Arial"/>
          <w:sz w:val="22"/>
          <w:lang w:val="es-MX"/>
        </w:rPr>
      </w:pPr>
      <w:r w:rsidRPr="00EB55ED">
        <w:rPr>
          <w:rFonts w:ascii="Segoe UI Symbol" w:eastAsia="Segoe UI Symbol" w:hAnsi="Segoe UI Symbol" w:cs="Segoe UI Symbol" w:hint="eastAsia"/>
          <w:sz w:val="22"/>
          <w:lang w:val="es-MX"/>
        </w:rPr>
        <w:t>❑</w:t>
      </w:r>
      <w:r w:rsidRPr="00EB55ED">
        <w:rPr>
          <w:rFonts w:ascii="Segoe UI Symbol" w:eastAsia="Segoe UI Symbol" w:hAnsi="Segoe UI Symbol" w:cs="Segoe UI Symbol"/>
          <w:sz w:val="22"/>
          <w:lang w:val="es-MX"/>
        </w:rPr>
        <w:t xml:space="preserve"> </w:t>
      </w:r>
      <w:r w:rsidRPr="00EB55ED">
        <w:rPr>
          <w:rFonts w:ascii="Arial" w:hAnsi="Arial" w:cs="Arial"/>
          <w:sz w:val="22"/>
          <w:lang w:val="es-MX"/>
        </w:rPr>
        <w:t xml:space="preserve">¿Redujo o dejó de hacer cosas que eran importantes o interesantes para usted, o que le causaban placer, con el fin de beber? </w:t>
      </w:r>
    </w:p>
    <w:p w14:paraId="0FE1806F" w14:textId="77777777" w:rsidR="00A63F82" w:rsidRPr="00EB55ED" w:rsidRDefault="00A63F82" w:rsidP="00EE50AF">
      <w:pPr>
        <w:ind w:left="270" w:right="0" w:hanging="270"/>
        <w:rPr>
          <w:rFonts w:ascii="Arial" w:hAnsi="Arial" w:cs="Arial"/>
          <w:sz w:val="22"/>
          <w:lang w:val="es-MX"/>
        </w:rPr>
      </w:pPr>
      <w:r w:rsidRPr="00EB55ED">
        <w:rPr>
          <w:rFonts w:ascii="Segoe UI Symbol" w:eastAsia="Segoe UI Symbol" w:hAnsi="Segoe UI Symbol" w:cs="Segoe UI Symbol" w:hint="eastAsia"/>
          <w:sz w:val="22"/>
          <w:lang w:val="es-MX"/>
        </w:rPr>
        <w:t>❑</w:t>
      </w:r>
      <w:r w:rsidRPr="00EB55ED">
        <w:rPr>
          <w:rFonts w:ascii="Segoe UI Symbol" w:eastAsia="Segoe UI Symbol" w:hAnsi="Segoe UI Symbol" w:cs="Segoe UI Symbol"/>
          <w:sz w:val="22"/>
          <w:lang w:val="es-MX"/>
        </w:rPr>
        <w:t xml:space="preserve"> </w:t>
      </w:r>
      <w:r w:rsidRPr="00EB55ED">
        <w:rPr>
          <w:rFonts w:ascii="Arial" w:hAnsi="Arial" w:cs="Arial"/>
          <w:sz w:val="22"/>
          <w:lang w:val="es-MX"/>
        </w:rPr>
        <w:t xml:space="preserve">¿Más de una vez fue arrestado, recluido en una comisaría de policía, o tuvo otros problemas legales debido a su forma de beber? </w:t>
      </w:r>
    </w:p>
    <w:p w14:paraId="5908E529" w14:textId="77777777" w:rsidR="00A63F82" w:rsidRPr="00EB55ED" w:rsidRDefault="00A63F82" w:rsidP="00EE50AF">
      <w:pPr>
        <w:spacing w:after="0" w:line="243" w:lineRule="auto"/>
        <w:ind w:left="270" w:right="0" w:hanging="270"/>
        <w:rPr>
          <w:rFonts w:ascii="Arial" w:hAnsi="Arial" w:cs="Arial"/>
          <w:sz w:val="22"/>
          <w:lang w:val="es-MX"/>
        </w:rPr>
      </w:pPr>
      <w:r w:rsidRPr="00EB55ED">
        <w:rPr>
          <w:rFonts w:ascii="Segoe UI Symbol" w:eastAsia="Segoe UI Symbol" w:hAnsi="Segoe UI Symbol" w:cs="Segoe UI Symbol" w:hint="eastAsia"/>
          <w:sz w:val="22"/>
          <w:lang w:val="es-MX"/>
        </w:rPr>
        <w:t>❑</w:t>
      </w:r>
      <w:r w:rsidRPr="00EB55ED">
        <w:rPr>
          <w:rFonts w:ascii="Segoe UI Symbol" w:eastAsia="Segoe UI Symbol" w:hAnsi="Segoe UI Symbol" w:cs="Segoe UI Symbol"/>
          <w:sz w:val="22"/>
          <w:lang w:val="es-MX"/>
        </w:rPr>
        <w:t xml:space="preserve"> </w:t>
      </w:r>
      <w:r w:rsidRPr="00EB55ED">
        <w:rPr>
          <w:rFonts w:ascii="Arial" w:hAnsi="Arial" w:cs="Arial"/>
          <w:sz w:val="22"/>
          <w:lang w:val="es-MX"/>
        </w:rPr>
        <w:t xml:space="preserve">¿Notó que cuando el alcohol se fue disipando, usted tenía problemas para dormir, o comenzó a temblar, se sentía inquieto, se sentía mal del estómago, comenzó a sudar, sintió que su corazón latía rápido, o tuvo una convulsión? ¿O sintió cosas que no estaban allí? </w:t>
      </w:r>
    </w:p>
    <w:p w14:paraId="454C30A2" w14:textId="77777777" w:rsidR="00A63F82" w:rsidRPr="00EB55ED" w:rsidRDefault="00A63F82" w:rsidP="00A63F82">
      <w:pPr>
        <w:spacing w:after="0" w:line="243" w:lineRule="auto"/>
        <w:ind w:left="720" w:right="841" w:hanging="360"/>
        <w:rPr>
          <w:rFonts w:ascii="Arial" w:hAnsi="Arial" w:cs="Arial"/>
          <w:sz w:val="22"/>
          <w:lang w:val="es-MX"/>
        </w:rPr>
      </w:pPr>
    </w:p>
    <w:p w14:paraId="06B9F74A" w14:textId="77777777" w:rsidR="00EE50AF" w:rsidRDefault="00A63F82" w:rsidP="00A63F82">
      <w:pPr>
        <w:spacing w:after="253"/>
        <w:ind w:right="168"/>
        <w:rPr>
          <w:rFonts w:ascii="Arial" w:hAnsi="Arial" w:cs="Arial"/>
          <w:sz w:val="22"/>
          <w:lang w:val="es-MX"/>
        </w:rPr>
      </w:pPr>
      <w:r w:rsidRPr="00EB55ED">
        <w:rPr>
          <w:rFonts w:ascii="Arial" w:hAnsi="Arial" w:cs="Arial"/>
          <w:sz w:val="22"/>
          <w:lang w:val="es-MX"/>
        </w:rPr>
        <w:t>Si estas cosas no le están sucediendo a usted, entonces, permanecer por debajo de los límites de consumo de bajo riesgo reducirá las probabilidades de tener problemas en el futuro. Si estas cosas le están sucediendo a usted, entonces, el alcohol puede ser un problema. Cuantas más cosas le estén sucediendo a usted, mayor es la necesidad de cambiar. Puede hablar con un profesional de esta lista para ver si tiene un trastorno por consumo de alcohol y le ayudará a decidir lo que quiere hacer.</w:t>
      </w:r>
    </w:p>
    <w:p w14:paraId="057CCCB6" w14:textId="6D6B9105" w:rsidR="00A63F82" w:rsidRPr="00EB55ED" w:rsidRDefault="00EE50AF" w:rsidP="00A63F82">
      <w:pPr>
        <w:spacing w:after="0" w:line="257" w:lineRule="auto"/>
        <w:ind w:left="0" w:right="235" w:firstLine="0"/>
        <w:rPr>
          <w:rFonts w:ascii="Arial" w:hAnsi="Arial" w:cs="Arial"/>
          <w:i/>
          <w:sz w:val="18"/>
          <w:lang w:val="es-MX"/>
        </w:rPr>
      </w:pPr>
      <w:r w:rsidRPr="00EE50AF">
        <w:rPr>
          <w:rFonts w:ascii="Arial" w:hAnsi="Arial" w:cs="Arial"/>
          <w:i/>
          <w:sz w:val="18"/>
        </w:rPr>
        <w:t xml:space="preserve">This document is available at </w:t>
      </w:r>
      <w:r w:rsidRPr="00EE50AF">
        <w:rPr>
          <w:rFonts w:ascii="Arial" w:hAnsi="Arial" w:cs="Arial"/>
          <w:b/>
          <w:i/>
          <w:sz w:val="18"/>
        </w:rPr>
        <w:t>www.sbirtoregon.org</w:t>
      </w:r>
      <w:r w:rsidRPr="00EE50AF">
        <w:rPr>
          <w:rFonts w:ascii="Arial" w:hAnsi="Arial" w:cs="Arial"/>
          <w:i/>
          <w:sz w:val="18"/>
        </w:rPr>
        <w:t>. Information compiled from the National Institute on Alcohol Abuse and Alcoholism (NIAAA), July 2015 and used with permission. NIAAA does not endorse any particular organization, product, or service.</w:t>
      </w:r>
      <w:r w:rsidRPr="00EB55ED">
        <w:rPr>
          <w:rFonts w:ascii="Arial" w:hAnsi="Arial" w:cs="Arial"/>
          <w:sz w:val="22"/>
          <w:lang w:val="es-MX"/>
        </w:rPr>
        <w:t xml:space="preserve"> </w:t>
      </w:r>
    </w:p>
    <w:sectPr w:rsidR="00A63F82" w:rsidRPr="00EB55ED" w:rsidSect="00891033">
      <w:footerReference w:type="even" r:id="rId21"/>
      <w:footerReference w:type="default" r:id="rId22"/>
      <w:footerReference w:type="first" r:id="rId23"/>
      <w:pgSz w:w="12240" w:h="15840"/>
      <w:pgMar w:top="-102" w:right="1080" w:bottom="630" w:left="1080" w:header="720" w:footer="216"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C0D91C" w14:textId="77777777" w:rsidR="00135A38" w:rsidRPr="00EB55ED" w:rsidRDefault="00135A38">
      <w:pPr>
        <w:spacing w:after="0" w:line="240" w:lineRule="auto"/>
        <w:rPr>
          <w:lang w:val="es-MX"/>
        </w:rPr>
      </w:pPr>
      <w:r w:rsidRPr="00EB55ED">
        <w:rPr>
          <w:lang w:val="es-MX"/>
        </w:rPr>
        <w:separator/>
      </w:r>
    </w:p>
  </w:endnote>
  <w:endnote w:type="continuationSeparator" w:id="0">
    <w:p w14:paraId="4A889517" w14:textId="77777777" w:rsidR="00135A38" w:rsidRPr="00EB55ED" w:rsidRDefault="00135A38">
      <w:pPr>
        <w:spacing w:after="0" w:line="240" w:lineRule="auto"/>
        <w:rPr>
          <w:lang w:val="es-MX"/>
        </w:rPr>
      </w:pPr>
      <w:r w:rsidRPr="00EB55ED">
        <w:rPr>
          <w:lang w:val="es-MX"/>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Segoe UI Symbol">
    <w:altName w:val="Calibri"/>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F238E5" w14:textId="77777777" w:rsidR="00E239CE" w:rsidRPr="00EB55ED" w:rsidRDefault="00F14AA2">
    <w:pPr>
      <w:spacing w:after="0" w:line="259" w:lineRule="auto"/>
      <w:ind w:left="0" w:right="76" w:firstLine="0"/>
      <w:jc w:val="center"/>
      <w:rPr>
        <w:lang w:val="es-MX"/>
      </w:rPr>
    </w:pPr>
    <w:r w:rsidRPr="00EB55ED">
      <w:rPr>
        <w:rFonts w:ascii="Calibri" w:eastAsia="Calibri" w:hAnsi="Calibri" w:cs="Calibri"/>
        <w:noProof/>
        <w:color w:val="000000"/>
        <w:sz w:val="22"/>
      </w:rPr>
      <mc:AlternateContent>
        <mc:Choice Requires="wpg">
          <w:drawing>
            <wp:anchor distT="0" distB="0" distL="114300" distR="114300" simplePos="0" relativeHeight="251657216" behindDoc="1" locked="0" layoutInCell="1" allowOverlap="1" wp14:anchorId="28425BD8" wp14:editId="14CA351A">
              <wp:simplePos x="0" y="0"/>
              <wp:positionH relativeFrom="page">
                <wp:posOffset>3797935</wp:posOffset>
              </wp:positionH>
              <wp:positionV relativeFrom="page">
                <wp:posOffset>9613214</wp:posOffset>
              </wp:positionV>
              <wp:extent cx="176530" cy="176530"/>
              <wp:effectExtent l="0" t="0" r="0" b="0"/>
              <wp:wrapNone/>
              <wp:docPr id="2975" name="Group 2975"/>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2976" name="Shape 2976"/>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6B33ECDA" id="Group 2975" o:spid="_x0000_s1026" style="position:absolute;margin-left:299.05pt;margin-top:756.95pt;width:13.9pt;height:13.9pt;z-index:-25165926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E2fwQIAAHcHAAAOAAAAZHJzL2Uyb0RvYy54bWykVVtv2yAUfp+0/4D8vtpxlqS1mlTauvVl&#10;2qq2+wEE44uEAQGJk/36HQ6+JLFUbW0eHDj37+NwuL07NILsubG1kutodpVEhEum8lqW6+j3y/dP&#10;1xGxjsqcCiX5OjpyG91tPn64bXXGU1UpkXNDIIi0WavXUeWczuLYsoo31F4pzSUoC2Ua6mBryjg3&#10;tIXojYjTJFnGrTK5Nopxa0F6H5TRBuMXBWfuV1FY7ohYR1Cbw6/B79Z/480tzUpDdVWzrgz6hioa&#10;WktIOoS6p46SnaknoZqaGWVV4a6YamJVFDXjiAHQzJILNA9G7TRiKbO21ANNQO0FT28Oy37uHw2p&#10;83WU3qwWEZG0gVPCxAQlQFCrywzsHox+1o+mE5Rh5zEfCtP4f0BDDkjtcaCWHxxhIJytlos5HAAD&#10;VbdG6lkF5zPxYtW3V/3iPmnsaxtKaTU0kR15su/j6bmimiP91uMfeVr2PKGF52npG8mnB7uBJJtZ&#10;4Ot9DA1IacZ21j1whVTT/Q/rkMAy71e06lfsIPulgRvwau9r6ryfr9IvSTucD6mGpdc2as9fFNo5&#10;f2DX1+kSGubsPKHa0YzttjX7wv+cOs3mqySBkXDmBZkxYt8jXhnsEOFEGTKDDtKdJznfTRznN4s0&#10;DVe+043ldKMgyEdsKP6nPCG4R3YWCnoeRJPMQfx/SILPlJox8+nNukQy6qZwhLI88Ol7AIkd+gKt&#10;x84T0rfIcr7wl5nCxC4EdTj6mtrBKBd1A8eX+J9nGryFhD9/N8JtwJU7Cu5bScgnXsD48RMCg1hT&#10;br8KQ/YUBna6Sj+niyEMmHqfohZi8EqmXpg7yKnQFQ2x+mq6BFhZF8kH5fhWXIZlXTXhwYCxC6D7&#10;ZwOQDU5YlpJu8Jfw2GHdJ2j9cqvyI45QJARmFVKD0x0r6l4i/3yc7tFqfC83fwEAAP//AwBQSwME&#10;FAAGAAgAAAAhALOIdI3jAAAADQEAAA8AAABkcnMvZG93bnJldi54bWxMj0FPwkAQhe8m/ofNmHiT&#10;7YJFqN0SQtQTIRFMjLelHdqG7mzTXdry7x1OepuZ9/Lme+lqtI3osfO1Iw1qEoFAyl1RU6nh6/D+&#10;tADhg6HCNI5QwxU9rLL7u9QkhRvoE/t9KAWHkE+MhiqENpHS5xVa4yeuRWLt5DprAq9dKYvODBxu&#10;GzmNorm0pib+UJkWNxXm5/3FavgYzLCeqbd+ez5trj+HePe9Vaj148O4fgURcAx/ZrjhMzpkzHR0&#10;Fyq8aDTEy4ViKwuxmi1BsGU+jXk43k7P6gVklsr/LbJfAAAA//8DAFBLAQItABQABgAIAAAAIQC2&#10;gziS/gAAAOEBAAATAAAAAAAAAAAAAAAAAAAAAABbQ29udGVudF9UeXBlc10ueG1sUEsBAi0AFAAG&#10;AAgAAAAhADj9If/WAAAAlAEAAAsAAAAAAAAAAAAAAAAALwEAAF9yZWxzLy5yZWxzUEsBAi0AFAAG&#10;AAgAAAAhAAIETZ/BAgAAdwcAAA4AAAAAAAAAAAAAAAAALgIAAGRycy9lMm9Eb2MueG1sUEsBAi0A&#10;FAAGAAgAAAAhALOIdI3jAAAADQEAAA8AAAAAAAAAAAAAAAAAGwUAAGRycy9kb3ducmV2LnhtbFBL&#10;BQYAAAAABAAEAPMAAAArBgAAAAA=&#10;">
              <v:shape id="Shape 2976"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106cQA&#10;AADdAAAADwAAAGRycy9kb3ducmV2LnhtbESPQYvCMBSE7wv+h/CEva2pLlitRhFpQfBk9eDx0Tzb&#10;YvNSmmjrv98sCB6HmfmGWW8H04gnda62rGA6iUAQF1bXXCq4nLOfBQjnkTU2lknBixxsN6OvNSba&#10;9nyiZ+5LESDsElRQed8mUrqiIoNuYlvi4N1sZ9AH2ZVSd9gHuGnkLIrm0mDNYaHClvYVFff8YRRk&#10;v+dXauJepvvLIT5e06zI66lS3+NhtwLhafCf8Lt90Apmy3gO/2/CE5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ddOnEAAAA3QAAAA8AAAAAAAAAAAAAAAAAmAIAAGRycy9k&#10;b3ducmV2LnhtbFBLBQYAAAAABAAEAPUAAACJ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EB55ED">
      <w:rPr>
        <w:lang w:val="es-MX"/>
      </w:rPr>
      <w:fldChar w:fldCharType="begin"/>
    </w:r>
    <w:r w:rsidRPr="00EB55ED">
      <w:rPr>
        <w:lang w:val="es-MX"/>
      </w:rPr>
      <w:instrText xml:space="preserve"> PAGE   \* MERGEFORMAT </w:instrText>
    </w:r>
    <w:r w:rsidRPr="00EB55ED">
      <w:rPr>
        <w:lang w:val="es-MX"/>
      </w:rPr>
      <w:fldChar w:fldCharType="separate"/>
    </w:r>
    <w:r w:rsidRPr="00EB55ED">
      <w:rPr>
        <w:lang w:val="es-MX"/>
      </w:rPr>
      <w:t>1</w:t>
    </w:r>
    <w:r w:rsidRPr="00EB55ED">
      <w:rPr>
        <w:lang w:val="es-MX"/>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97C3EE" w14:textId="77777777" w:rsidR="00E239CE" w:rsidRPr="00EB55ED" w:rsidRDefault="00F14AA2" w:rsidP="003E0273">
    <w:pPr>
      <w:spacing w:after="0" w:line="259" w:lineRule="auto"/>
      <w:ind w:left="0" w:right="76" w:firstLine="0"/>
      <w:jc w:val="center"/>
      <w:rPr>
        <w:lang w:val="es-MX"/>
      </w:rPr>
    </w:pPr>
    <w:r w:rsidRPr="00EB55ED">
      <w:rPr>
        <w:lang w:val="es-MX"/>
      </w:rPr>
      <w:fldChar w:fldCharType="begin"/>
    </w:r>
    <w:r w:rsidRPr="00EB55ED">
      <w:rPr>
        <w:lang w:val="es-MX"/>
      </w:rPr>
      <w:instrText xml:space="preserve"> PAGE   \* MERGEFORMAT </w:instrText>
    </w:r>
    <w:r w:rsidRPr="00EB55ED">
      <w:rPr>
        <w:lang w:val="es-MX"/>
      </w:rPr>
      <w:fldChar w:fldCharType="separate"/>
    </w:r>
    <w:r w:rsidR="009D59A0">
      <w:rPr>
        <w:noProof/>
        <w:lang w:val="es-MX"/>
      </w:rPr>
      <w:t>1</w:t>
    </w:r>
    <w:r w:rsidRPr="00EB55ED">
      <w:rPr>
        <w:lang w:val="es-MX"/>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2F3902" w14:textId="77777777" w:rsidR="00E239CE" w:rsidRPr="00EB55ED" w:rsidRDefault="00F14AA2">
    <w:pPr>
      <w:spacing w:after="0" w:line="259" w:lineRule="auto"/>
      <w:ind w:left="0" w:right="76" w:firstLine="0"/>
      <w:jc w:val="center"/>
      <w:rPr>
        <w:lang w:val="es-MX"/>
      </w:rPr>
    </w:pPr>
    <w:r w:rsidRPr="00EB55ED">
      <w:rPr>
        <w:rFonts w:ascii="Calibri" w:eastAsia="Calibri" w:hAnsi="Calibri" w:cs="Calibri"/>
        <w:noProof/>
        <w:color w:val="000000"/>
        <w:sz w:val="22"/>
      </w:rPr>
      <mc:AlternateContent>
        <mc:Choice Requires="wpg">
          <w:drawing>
            <wp:anchor distT="0" distB="0" distL="114300" distR="114300" simplePos="0" relativeHeight="251659264" behindDoc="1" locked="0" layoutInCell="1" allowOverlap="1" wp14:anchorId="2C63F2CC" wp14:editId="11665979">
              <wp:simplePos x="0" y="0"/>
              <wp:positionH relativeFrom="page">
                <wp:posOffset>3797935</wp:posOffset>
              </wp:positionH>
              <wp:positionV relativeFrom="page">
                <wp:posOffset>9613214</wp:posOffset>
              </wp:positionV>
              <wp:extent cx="176530" cy="176530"/>
              <wp:effectExtent l="0" t="0" r="0" b="0"/>
              <wp:wrapNone/>
              <wp:docPr id="2959" name="Group 2959"/>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2960" name="Shape 2960"/>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5D12EA62" id="Group 2959" o:spid="_x0000_s1026" style="position:absolute;margin-left:299.05pt;margin-top:756.95pt;width:13.9pt;height:13.9pt;z-index:-251657216;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9Q8wQIAAHcHAAAOAAAAZHJzL2Uyb0RvYy54bWykVVtv2yAUfp+0/4D8vtpxlrS1mlTarS/T&#10;Vq3dDyAYXyQMCEic7NfvcHBwEkvV1ubBgXP/Pg6Hu/t9J8iOG9squUpmV1lCuGSqbGW9Sn4/f/tw&#10;kxDrqCypUJKvkgO3yf36/bu7Xhc8V40SJTcEgkhb9HqVNM7pIk0ta3hH7ZXSXIKyUqajDramTktD&#10;e4jeiTTPsmXaK1Nqoxi3FqRfgjJZY/yq4sz9rCrLHRGrBGpz+DX43fhvur6jRW2oblo2lEFfUUVH&#10;WwlJY6gv1FGyNe0kVNcyo6yq3BVTXaqqqmUcMQCaWXaB5sGorUYsddHXOtIE1F7w9Oqw7Mfu0ZC2&#10;XCX57eI2IZJ2cEqYmKAECOp1XYDdg9FP+tEMgjrsPOZ9ZTr/D2jIHqk9RGr53hEGwtn1cjGHA2Cg&#10;GtZIPWvgfCZerPn6ol96TJr62mIpvYYmsiNP9m08PTVUc6TfevyRpyXgCDyhBfAEEqQF7SJJtrDA&#10;19sYikhpwbbWPXCFVNPdd+uQwLo8rmhzXLG9PC4N3IAXe19T5/18lX5J+ng+pIlLr+3Ujj8rtHP+&#10;wG5u8uUiIWfnCdWOZmy7adkn/ufUaTa/zjIYCWdekBkjHnvEK4MdIpwoQ2bQQbrzJOe7ieP8dpHn&#10;4coPurGcYRQE+YgNxf+UJwT3yM5CQa+AaJI5iP8PSfCZUjNmPr1Zl0hG3RSOUJYHPn0PILGxL9B6&#10;7DwhfYss5wuohlGY2JWgDkdf1zoY5aLt4Pgy//NMg7eQ8OevZrgNuHIHwX0rCfmLVzB+/ITAINbU&#10;m8/CkB2FgZ1f5x/zRQwDpt6naoWIXtnUC3MHORW6oSHWsZohAVY2RPJBOb4Vl2HZUE14MGDsAujj&#10;swHIohOWpaSL/hIeO6z7BK1fblR5wBGKhMCsQmpwumNFw0vkn4/TPVqN7+X6LwAAAP//AwBQSwME&#10;FAAGAAgAAAAhALOIdI3jAAAADQEAAA8AAABkcnMvZG93bnJldi54bWxMj0FPwkAQhe8m/ofNmHiT&#10;7YJFqN0SQtQTIRFMjLelHdqG7mzTXdry7x1OepuZ9/Lme+lqtI3osfO1Iw1qEoFAyl1RU6nh6/D+&#10;tADhg6HCNI5QwxU9rLL7u9QkhRvoE/t9KAWHkE+MhiqENpHS5xVa4yeuRWLt5DprAq9dKYvODBxu&#10;GzmNorm0pib+UJkWNxXm5/3FavgYzLCeqbd+ez5trj+HePe9Vaj148O4fgURcAx/ZrjhMzpkzHR0&#10;Fyq8aDTEy4ViKwuxmi1BsGU+jXk43k7P6gVklsr/LbJfAAAA//8DAFBLAQItABQABgAIAAAAIQC2&#10;gziS/gAAAOEBAAATAAAAAAAAAAAAAAAAAAAAAABbQ29udGVudF9UeXBlc10ueG1sUEsBAi0AFAAG&#10;AAgAAAAhADj9If/WAAAAlAEAAAsAAAAAAAAAAAAAAAAALwEAAF9yZWxzLy5yZWxzUEsBAi0AFAAG&#10;AAgAAAAhAGyv1DzBAgAAdwcAAA4AAAAAAAAAAAAAAAAALgIAAGRycy9lMm9Eb2MueG1sUEsBAi0A&#10;FAAGAAgAAAAhALOIdI3jAAAADQEAAA8AAAAAAAAAAAAAAAAAGwUAAGRycy9kb3ducmV2LnhtbFBL&#10;BQYAAAAABAAEAPMAAAArBgAAAAA=&#10;">
              <v:shape id="Shape 2960"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Hf28IA&#10;AADdAAAADwAAAGRycy9kb3ducmV2LnhtbERPy2qDQBTdF/IPwy1kV8dYyMNkEoIoBLqqcZHlxblR&#10;qXNHnGk0f59ZFLo8nPfhNJtePGh0nWUFqygGQVxb3XGjoLoWH1sQziNr7C2Tgic5OB0XbwdMtZ34&#10;mx6lb0QIYZeigtb7IZXS1S0ZdJEdiAN3t6NBH+DYSD3iFMJNL5M4XkuDHYeGFgfKWqp/yl+joPi8&#10;PnOzmWSeVZfN1y0v6rJbKbV8n897EJ5m/y/+c1+0gmS3DvvDm/AE5PE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4d/bwgAAAN0AAAAPAAAAAAAAAAAAAAAAAJgCAABkcnMvZG93&#10;bnJldi54bWxQSwUGAAAAAAQABAD1AAAAhwM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EB55ED">
      <w:rPr>
        <w:lang w:val="es-MX"/>
      </w:rPr>
      <w:fldChar w:fldCharType="begin"/>
    </w:r>
    <w:r w:rsidRPr="00EB55ED">
      <w:rPr>
        <w:lang w:val="es-MX"/>
      </w:rPr>
      <w:instrText xml:space="preserve"> PAGE   \* MERGEFORMAT </w:instrText>
    </w:r>
    <w:r w:rsidRPr="00EB55ED">
      <w:rPr>
        <w:lang w:val="es-MX"/>
      </w:rPr>
      <w:fldChar w:fldCharType="separate"/>
    </w:r>
    <w:r w:rsidRPr="00EB55ED">
      <w:rPr>
        <w:lang w:val="es-MX"/>
      </w:rPr>
      <w:t>1</w:t>
    </w:r>
    <w:r w:rsidRPr="00EB55ED">
      <w:rPr>
        <w:lang w:val="es-MX"/>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59A7CD" w14:textId="77777777" w:rsidR="00135A38" w:rsidRPr="00EB55ED" w:rsidRDefault="00135A38">
      <w:pPr>
        <w:spacing w:after="0" w:line="240" w:lineRule="auto"/>
        <w:rPr>
          <w:lang w:val="es-MX"/>
        </w:rPr>
      </w:pPr>
      <w:r w:rsidRPr="00EB55ED">
        <w:rPr>
          <w:lang w:val="es-MX"/>
        </w:rPr>
        <w:separator/>
      </w:r>
    </w:p>
  </w:footnote>
  <w:footnote w:type="continuationSeparator" w:id="0">
    <w:p w14:paraId="2CE330C1" w14:textId="77777777" w:rsidR="00135A38" w:rsidRPr="00EB55ED" w:rsidRDefault="00135A38">
      <w:pPr>
        <w:spacing w:after="0" w:line="240" w:lineRule="auto"/>
        <w:rPr>
          <w:lang w:val="es-MX"/>
        </w:rPr>
      </w:pPr>
      <w:r w:rsidRPr="00EB55ED">
        <w:rPr>
          <w:lang w:val="es-MX"/>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9CE"/>
    <w:rsid w:val="00034FCB"/>
    <w:rsid w:val="00035803"/>
    <w:rsid w:val="00074DEE"/>
    <w:rsid w:val="000D037E"/>
    <w:rsid w:val="000E5187"/>
    <w:rsid w:val="00106E23"/>
    <w:rsid w:val="001141E4"/>
    <w:rsid w:val="00122091"/>
    <w:rsid w:val="00135A38"/>
    <w:rsid w:val="00181489"/>
    <w:rsid w:val="001A636F"/>
    <w:rsid w:val="001A7D38"/>
    <w:rsid w:val="001C4B8A"/>
    <w:rsid w:val="001D69BC"/>
    <w:rsid w:val="0020607B"/>
    <w:rsid w:val="00215CAF"/>
    <w:rsid w:val="002433B1"/>
    <w:rsid w:val="002C368B"/>
    <w:rsid w:val="002D23C7"/>
    <w:rsid w:val="002D3384"/>
    <w:rsid w:val="002E27FA"/>
    <w:rsid w:val="002F567F"/>
    <w:rsid w:val="00322E2A"/>
    <w:rsid w:val="00341B1F"/>
    <w:rsid w:val="00397539"/>
    <w:rsid w:val="003A29C2"/>
    <w:rsid w:val="003B50F0"/>
    <w:rsid w:val="003B726A"/>
    <w:rsid w:val="003D4316"/>
    <w:rsid w:val="003E0273"/>
    <w:rsid w:val="003E6B7F"/>
    <w:rsid w:val="003F0EB6"/>
    <w:rsid w:val="00414282"/>
    <w:rsid w:val="00426AD5"/>
    <w:rsid w:val="004811C7"/>
    <w:rsid w:val="004B528C"/>
    <w:rsid w:val="004C24B9"/>
    <w:rsid w:val="004D0B7F"/>
    <w:rsid w:val="00504CEA"/>
    <w:rsid w:val="00513141"/>
    <w:rsid w:val="00564806"/>
    <w:rsid w:val="00580BCA"/>
    <w:rsid w:val="005E0E1E"/>
    <w:rsid w:val="00606BF9"/>
    <w:rsid w:val="00662D32"/>
    <w:rsid w:val="00684410"/>
    <w:rsid w:val="006A415F"/>
    <w:rsid w:val="006F3302"/>
    <w:rsid w:val="00732C7F"/>
    <w:rsid w:val="00736B7B"/>
    <w:rsid w:val="007537EE"/>
    <w:rsid w:val="0075435F"/>
    <w:rsid w:val="00774BFE"/>
    <w:rsid w:val="007D12FA"/>
    <w:rsid w:val="007E57F8"/>
    <w:rsid w:val="008142B5"/>
    <w:rsid w:val="00884E1E"/>
    <w:rsid w:val="00891033"/>
    <w:rsid w:val="008D2236"/>
    <w:rsid w:val="00925995"/>
    <w:rsid w:val="0094716B"/>
    <w:rsid w:val="00985FBB"/>
    <w:rsid w:val="009937A5"/>
    <w:rsid w:val="009D59A0"/>
    <w:rsid w:val="009E786A"/>
    <w:rsid w:val="00A10D79"/>
    <w:rsid w:val="00A3097F"/>
    <w:rsid w:val="00A53E7D"/>
    <w:rsid w:val="00A63F82"/>
    <w:rsid w:val="00A74074"/>
    <w:rsid w:val="00A752ED"/>
    <w:rsid w:val="00A81DF3"/>
    <w:rsid w:val="00A833F1"/>
    <w:rsid w:val="00AB1837"/>
    <w:rsid w:val="00B02B65"/>
    <w:rsid w:val="00B22030"/>
    <w:rsid w:val="00B22F7C"/>
    <w:rsid w:val="00B60BD3"/>
    <w:rsid w:val="00BA790E"/>
    <w:rsid w:val="00BB58D4"/>
    <w:rsid w:val="00BC300E"/>
    <w:rsid w:val="00BD74A2"/>
    <w:rsid w:val="00BD7627"/>
    <w:rsid w:val="00BE3367"/>
    <w:rsid w:val="00CA05E3"/>
    <w:rsid w:val="00CB0945"/>
    <w:rsid w:val="00CD605B"/>
    <w:rsid w:val="00D30F85"/>
    <w:rsid w:val="00D4563E"/>
    <w:rsid w:val="00DA150A"/>
    <w:rsid w:val="00DC283C"/>
    <w:rsid w:val="00DD5095"/>
    <w:rsid w:val="00DE7AB2"/>
    <w:rsid w:val="00E239CE"/>
    <w:rsid w:val="00E24767"/>
    <w:rsid w:val="00E47E3B"/>
    <w:rsid w:val="00EB55ED"/>
    <w:rsid w:val="00EB69CB"/>
    <w:rsid w:val="00EE50AF"/>
    <w:rsid w:val="00F11E67"/>
    <w:rsid w:val="00F14AA2"/>
    <w:rsid w:val="00F4017D"/>
    <w:rsid w:val="00F87D89"/>
    <w:rsid w:val="00FC2C0A"/>
    <w:rsid w:val="00FF0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0C31B2"/>
  <w15:docId w15:val="{E6F2B566-C13A-428B-B57B-B7B9448FD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18" w:line="249" w:lineRule="auto"/>
      <w:ind w:left="12" w:right="390" w:hanging="10"/>
    </w:pPr>
    <w:rPr>
      <w:rFonts w:ascii="Rockwell" w:eastAsia="Rockwell" w:hAnsi="Rockwell" w:cs="Rockwell"/>
      <w:color w:val="272425"/>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74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358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5803"/>
    <w:rPr>
      <w:rFonts w:ascii="Rockwell" w:eastAsia="Rockwell" w:hAnsi="Rockwell" w:cs="Rockwell"/>
      <w:color w:val="272425"/>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63323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footer" Target="footer1.xml"/><Relationship Id="rId7" Type="http://schemas.microsoft.com/office/2007/relationships/hdphoto" Target="media/hdphoto1.wdp"/><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footer" Target="footer3.xml"/><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bg1"/>
        </a:solidFill>
        <a:ln>
          <a:noFill/>
        </a:ln>
        <a:effectLst/>
      </a:spPr>
      <a:bodyPr wrap="square" lIns="36000" tIns="36000" rIns="0" bIns="36000" rtlCol="0" anchor="ctr" anchorCtr="0"/>
      <a:lstStyle/>
      <a:style>
        <a:lnRef idx="0">
          <a:schemeClr val="accent1"/>
        </a:lnRef>
        <a:fillRef idx="0">
          <a:schemeClr val="accent1"/>
        </a:fillRef>
        <a:effectRef idx="0">
          <a:schemeClr val="accent1"/>
        </a:effectRef>
        <a:fontRef idx="minor">
          <a:schemeClr val="dk1"/>
        </a:fontRef>
      </a: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566</Words>
  <Characters>3231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3790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12</cp:revision>
  <cp:lastPrinted>2016-04-26T18:39:00Z</cp:lastPrinted>
  <dcterms:created xsi:type="dcterms:W3CDTF">2016-01-27T00:42:00Z</dcterms:created>
  <dcterms:modified xsi:type="dcterms:W3CDTF">2016-04-26T18:42:00Z</dcterms:modified>
</cp:coreProperties>
</file>